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A33A1" w14:textId="77777777" w:rsidR="00D306FF" w:rsidRPr="00D56449" w:rsidRDefault="00D306FF" w:rsidP="00D306FF">
      <w:pPr>
        <w:spacing w:line="240" w:lineRule="auto"/>
        <w:jc w:val="center"/>
        <w:rPr>
          <w:rFonts w:ascii="Times New Roman" w:hAnsi="Times New Roman" w:cs="Times New Roman"/>
          <w:b/>
          <w:bCs/>
          <w:sz w:val="24"/>
          <w:szCs w:val="24"/>
          <w:lang w:val="kk-KZ"/>
        </w:rPr>
      </w:pPr>
      <w:r w:rsidRPr="00D56449">
        <w:rPr>
          <w:rFonts w:ascii="Times New Roman" w:hAnsi="Times New Roman" w:cs="Times New Roman"/>
          <w:b/>
          <w:bCs/>
          <w:sz w:val="24"/>
          <w:szCs w:val="24"/>
          <w:lang w:val="kk-KZ"/>
        </w:rPr>
        <w:t>Балалардың  ұсақ қол моторикасын ойын арқылы дамыту</w:t>
      </w:r>
    </w:p>
    <w:p w14:paraId="227B85E6" w14:textId="77777777" w:rsidR="00D306FF" w:rsidRPr="005C6B86" w:rsidRDefault="00D306FF" w:rsidP="00D306FF">
      <w:pPr>
        <w:spacing w:line="240" w:lineRule="auto"/>
        <w:jc w:val="center"/>
        <w:rPr>
          <w:rFonts w:ascii="Times New Roman" w:hAnsi="Times New Roman" w:cs="Times New Roman"/>
          <w:i/>
          <w:iCs/>
          <w:sz w:val="24"/>
          <w:szCs w:val="24"/>
          <w:lang w:val="kk-KZ"/>
        </w:rPr>
      </w:pPr>
      <w:r w:rsidRPr="00D56449">
        <w:rPr>
          <w:rFonts w:ascii="Times New Roman" w:hAnsi="Times New Roman" w:cs="Times New Roman"/>
          <w:sz w:val="24"/>
          <w:szCs w:val="24"/>
          <w:lang w:val="kk-KZ"/>
        </w:rPr>
        <w:br/>
      </w:r>
      <w:r w:rsidRPr="00846869">
        <w:rPr>
          <w:rFonts w:ascii="Times New Roman" w:hAnsi="Times New Roman" w:cs="Times New Roman"/>
          <w:i/>
          <w:iCs/>
          <w:sz w:val="24"/>
          <w:szCs w:val="24"/>
          <w:lang w:val="kk-KZ"/>
        </w:rPr>
        <w:t xml:space="preserve">«Адамды жалпы тіршіліктің әмірші еткен </w:t>
      </w:r>
      <w:r w:rsidRPr="00846869">
        <w:rPr>
          <w:rFonts w:ascii="Times New Roman" w:hAnsi="Times New Roman" w:cs="Times New Roman"/>
          <w:i/>
          <w:iCs/>
          <w:sz w:val="24"/>
          <w:szCs w:val="24"/>
          <w:lang w:val="kk-KZ"/>
        </w:rPr>
        <w:br/>
        <w:t xml:space="preserve">интеллектуалды артықшылықтар емес, </w:t>
      </w:r>
      <w:r w:rsidRPr="00846869">
        <w:rPr>
          <w:rFonts w:ascii="Times New Roman" w:hAnsi="Times New Roman" w:cs="Times New Roman"/>
          <w:i/>
          <w:iCs/>
          <w:sz w:val="24"/>
          <w:szCs w:val="24"/>
          <w:lang w:val="kk-KZ"/>
        </w:rPr>
        <w:br/>
        <w:t>ол қол - осы органмен барлық орган</w:t>
      </w:r>
      <w:r>
        <w:rPr>
          <w:rFonts w:ascii="Times New Roman" w:hAnsi="Times New Roman" w:cs="Times New Roman"/>
          <w:i/>
          <w:iCs/>
          <w:sz w:val="24"/>
          <w:szCs w:val="24"/>
          <w:lang w:val="kk-KZ"/>
        </w:rPr>
        <w:t>ды меңгереміз»</w:t>
      </w:r>
      <w:r>
        <w:rPr>
          <w:rFonts w:ascii="Times New Roman" w:hAnsi="Times New Roman" w:cs="Times New Roman"/>
          <w:i/>
          <w:iCs/>
          <w:sz w:val="24"/>
          <w:szCs w:val="24"/>
          <w:lang w:val="kk-KZ"/>
        </w:rPr>
        <w:br/>
        <w:t xml:space="preserve">Джордано Бруно </w:t>
      </w:r>
    </w:p>
    <w:p w14:paraId="77CC9D4C" w14:textId="1A428E91" w:rsidR="00D306FF" w:rsidRPr="00B54372" w:rsidRDefault="00D306FF" w:rsidP="00D306FF">
      <w:pPr>
        <w:shd w:val="clear" w:color="auto" w:fill="FFFFFF"/>
        <w:spacing w:after="300" w:line="240" w:lineRule="auto"/>
        <w:rPr>
          <w:rFonts w:ascii="Times New Roman" w:eastAsia="Times New Roman" w:hAnsi="Times New Roman" w:cs="Times New Roman"/>
          <w:color w:val="1D1F27"/>
          <w:sz w:val="24"/>
          <w:szCs w:val="24"/>
          <w:lang w:val="kk-KZ"/>
        </w:rPr>
      </w:pPr>
      <w:r>
        <w:rPr>
          <w:rFonts w:ascii="Times New Roman" w:hAnsi="Times New Roman" w:cs="Times New Roman"/>
          <w:i/>
          <w:iCs/>
          <w:sz w:val="24"/>
          <w:szCs w:val="24"/>
          <w:lang w:val="kk-KZ"/>
        </w:rPr>
        <w:br/>
      </w:r>
      <w:r w:rsidRPr="00E96DA8">
        <w:rPr>
          <w:rFonts w:ascii="Times New Roman" w:eastAsia="Times New Roman" w:hAnsi="Times New Roman" w:cs="Times New Roman"/>
          <w:sz w:val="24"/>
          <w:szCs w:val="24"/>
          <w:lang w:val="kk-KZ"/>
        </w:rPr>
        <w:t xml:space="preserve">Ұсақ моториканы дамытуға арналған жаттығулар мен ойындарға көшпес бұрын бала жасына байланысты ұсақ моториканың ерекшеліктерін атап </w:t>
      </w:r>
      <w:r>
        <w:rPr>
          <w:rFonts w:ascii="Times New Roman" w:eastAsia="Times New Roman" w:hAnsi="Times New Roman" w:cs="Times New Roman"/>
          <w:sz w:val="24"/>
          <w:szCs w:val="24"/>
          <w:lang w:val="kk-KZ"/>
        </w:rPr>
        <w:t>көрсеткен жөн болар:</w:t>
      </w:r>
      <w:r w:rsidRPr="000B4ED3">
        <w:rPr>
          <w:lang w:val="kk-KZ"/>
        </w:rPr>
        <w:t xml:space="preserve"> </w:t>
      </w:r>
    </w:p>
    <w:p w14:paraId="7FBB5727" w14:textId="77777777" w:rsidR="00D306FF" w:rsidRDefault="00D306FF" w:rsidP="00D306FF">
      <w:pPr>
        <w:spacing w:after="0" w:line="240" w:lineRule="auto"/>
        <w:jc w:val="center"/>
        <w:rPr>
          <w:rFonts w:ascii="Times New Roman" w:eastAsia="Times New Roman" w:hAnsi="Times New Roman" w:cs="Times New Roman"/>
          <w:b/>
          <w:bCs/>
          <w:color w:val="1D1F27"/>
          <w:sz w:val="24"/>
          <w:szCs w:val="24"/>
        </w:rPr>
      </w:pPr>
      <w:r w:rsidRPr="00540C9C">
        <w:rPr>
          <w:rFonts w:ascii="Times New Roman" w:eastAsia="Times New Roman" w:hAnsi="Times New Roman" w:cs="Times New Roman"/>
          <w:b/>
          <w:bCs/>
          <w:color w:val="1D1F27"/>
          <w:sz w:val="24"/>
          <w:szCs w:val="24"/>
        </w:rPr>
        <w:t>3-6 айда</w:t>
      </w:r>
    </w:p>
    <w:p w14:paraId="510B7EC2" w14:textId="77777777" w:rsidR="00D306FF" w:rsidRPr="00E96DA8" w:rsidRDefault="00D306FF" w:rsidP="00D306FF">
      <w:pPr>
        <w:pStyle w:val="a3"/>
        <w:numPr>
          <w:ilvl w:val="0"/>
          <w:numId w:val="1"/>
        </w:numPr>
        <w:spacing w:after="0" w:line="240" w:lineRule="auto"/>
        <w:ind w:left="1134" w:hanging="774"/>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Бала қолын аузына апарады.</w:t>
      </w:r>
    </w:p>
    <w:p w14:paraId="410AC19A" w14:textId="6FA14E37" w:rsidR="00D306FF" w:rsidRPr="00E96DA8"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Қолдың қимылын көзбен қадағалайды.</w:t>
      </w:r>
    </w:p>
    <w:p w14:paraId="54B204B7" w14:textId="77777777" w:rsidR="00D306FF" w:rsidRPr="00E96DA8"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Көрген затына қолын созады және алады.</w:t>
      </w:r>
    </w:p>
    <w:p w14:paraId="4C6BBD2B" w14:textId="77777777" w:rsidR="00D306FF" w:rsidRDefault="00D306FF" w:rsidP="00D306FF">
      <w:pPr>
        <w:pStyle w:val="a3"/>
        <w:spacing w:after="0" w:line="240" w:lineRule="auto"/>
        <w:jc w:val="center"/>
        <w:rPr>
          <w:rFonts w:ascii="Times New Roman" w:eastAsia="Times New Roman" w:hAnsi="Times New Roman" w:cs="Times New Roman"/>
          <w:b/>
          <w:bCs/>
          <w:color w:val="1D1F27"/>
          <w:sz w:val="24"/>
          <w:szCs w:val="24"/>
        </w:rPr>
      </w:pPr>
      <w:r w:rsidRPr="00E96DA8">
        <w:rPr>
          <w:rFonts w:ascii="Times New Roman" w:eastAsia="Times New Roman" w:hAnsi="Times New Roman" w:cs="Times New Roman"/>
          <w:color w:val="1D1F27"/>
          <w:sz w:val="24"/>
          <w:szCs w:val="24"/>
        </w:rPr>
        <w:br/>
      </w:r>
      <w:r w:rsidRPr="00E96DA8">
        <w:rPr>
          <w:rFonts w:ascii="Times New Roman" w:eastAsia="Times New Roman" w:hAnsi="Times New Roman" w:cs="Times New Roman"/>
          <w:color w:val="1D1F27"/>
          <w:sz w:val="24"/>
          <w:szCs w:val="24"/>
        </w:rPr>
        <w:br/>
      </w:r>
      <w:r w:rsidRPr="00E96DA8">
        <w:rPr>
          <w:rFonts w:ascii="Times New Roman" w:eastAsia="Times New Roman" w:hAnsi="Times New Roman" w:cs="Times New Roman"/>
          <w:b/>
          <w:bCs/>
          <w:color w:val="1D1F27"/>
          <w:sz w:val="24"/>
          <w:szCs w:val="24"/>
        </w:rPr>
        <w:t>6-12 айда</w:t>
      </w:r>
    </w:p>
    <w:p w14:paraId="5C44E88C" w14:textId="77777777" w:rsidR="00D306FF" w:rsidRPr="00E96DA8"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sidRPr="00E96DA8">
        <w:rPr>
          <w:rFonts w:ascii="Times New Roman" w:eastAsia="Times New Roman" w:hAnsi="Times New Roman" w:cs="Times New Roman"/>
          <w:color w:val="1D1F27"/>
          <w:sz w:val="24"/>
          <w:szCs w:val="24"/>
          <w:lang w:val="kk-KZ"/>
        </w:rPr>
        <w:t xml:space="preserve">Бір </w:t>
      </w:r>
      <w:r>
        <w:rPr>
          <w:rFonts w:ascii="Times New Roman" w:eastAsia="Times New Roman" w:hAnsi="Times New Roman" w:cs="Times New Roman"/>
          <w:color w:val="1D1F27"/>
          <w:sz w:val="24"/>
          <w:szCs w:val="24"/>
          <w:lang w:val="kk-KZ"/>
        </w:rPr>
        <w:t>қолындағы затты екінші қолына ауыстыра алады.</w:t>
      </w:r>
    </w:p>
    <w:p w14:paraId="5A9A191A" w14:textId="77777777" w:rsidR="00D306FF" w:rsidRPr="00424786"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noProof/>
        </w:rPr>
        <w:drawing>
          <wp:anchor distT="0" distB="0" distL="114300" distR="114300" simplePos="0" relativeHeight="251663360" behindDoc="1" locked="0" layoutInCell="1" allowOverlap="1" wp14:anchorId="6A1CDF5C" wp14:editId="744A6717">
            <wp:simplePos x="0" y="0"/>
            <wp:positionH relativeFrom="column">
              <wp:posOffset>-558165</wp:posOffset>
            </wp:positionH>
            <wp:positionV relativeFrom="paragraph">
              <wp:posOffset>106680</wp:posOffset>
            </wp:positionV>
            <wp:extent cx="1554480" cy="1043940"/>
            <wp:effectExtent l="0" t="0" r="7620" b="381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5448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color w:val="1D1F27"/>
          <w:sz w:val="24"/>
          <w:szCs w:val="24"/>
          <w:lang w:val="kk-KZ"/>
        </w:rPr>
        <w:t>Қасықты ыдысқа, текшелерді қорапқа сала алады.</w:t>
      </w:r>
      <w:r w:rsidRPr="00B54372">
        <w:rPr>
          <w:rFonts w:ascii="Times New Roman" w:eastAsia="Times New Roman" w:hAnsi="Times New Roman" w:cs="Times New Roman"/>
          <w:color w:val="1D1F27"/>
          <w:sz w:val="24"/>
          <w:szCs w:val="24"/>
          <w:lang w:val="kk-KZ"/>
        </w:rPr>
        <w:br/>
      </w:r>
      <w:r w:rsidRPr="00B54372">
        <w:rPr>
          <w:rFonts w:ascii="Times New Roman" w:eastAsia="Times New Roman" w:hAnsi="Times New Roman" w:cs="Times New Roman"/>
          <w:color w:val="1D1F27"/>
          <w:sz w:val="24"/>
          <w:szCs w:val="24"/>
          <w:lang w:val="kk-KZ"/>
        </w:rPr>
        <w:br/>
      </w:r>
      <w:r w:rsidRPr="00424786">
        <w:rPr>
          <w:rFonts w:ascii="Times New Roman" w:eastAsia="Times New Roman" w:hAnsi="Times New Roman" w:cs="Times New Roman"/>
          <w:b/>
          <w:bCs/>
          <w:color w:val="1D1F27"/>
          <w:sz w:val="24"/>
          <w:szCs w:val="24"/>
          <w:lang w:val="kk-KZ"/>
        </w:rPr>
        <w:t>1-2 жаста</w:t>
      </w:r>
    </w:p>
    <w:p w14:paraId="64C1D6E8" w14:textId="77777777" w:rsidR="00D306FF" w:rsidRPr="000B4ED3"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Шимайлар мен сызықтар сала алады.</w:t>
      </w:r>
    </w:p>
    <w:p w14:paraId="7B5E61A9" w14:textId="77777777" w:rsidR="00D306FF" w:rsidRPr="000B4ED3"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Ыдысты қолына алып, көтеріп іше алады.</w:t>
      </w:r>
    </w:p>
    <w:p w14:paraId="6ED5995C" w14:textId="77777777" w:rsidR="00D306FF" w:rsidRPr="00AE19DC"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Төртбұрышты төртбұрышқа, домалақты домалақ тесікке сала алады.</w:t>
      </w:r>
    </w:p>
    <w:p w14:paraId="13696020" w14:textId="77777777" w:rsidR="00D306FF" w:rsidRPr="00AE19DC"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Кітапты парақтай алады.</w:t>
      </w:r>
    </w:p>
    <w:p w14:paraId="4C996F49" w14:textId="77777777" w:rsidR="00D306FF" w:rsidRPr="00424786"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5-6 текшені бірінің үстіне бірін қоя алады.</w:t>
      </w:r>
      <w:r w:rsidRPr="00B54372">
        <w:rPr>
          <w:rFonts w:ascii="Times New Roman" w:eastAsia="Times New Roman" w:hAnsi="Times New Roman" w:cs="Times New Roman"/>
          <w:color w:val="1D1F27"/>
          <w:sz w:val="24"/>
          <w:szCs w:val="24"/>
          <w:lang w:val="kk-KZ"/>
        </w:rPr>
        <w:br/>
      </w:r>
    </w:p>
    <w:p w14:paraId="354F1E2F" w14:textId="77777777" w:rsidR="00D306FF" w:rsidRPr="00AE19DC" w:rsidRDefault="00D306FF" w:rsidP="00D306FF">
      <w:pPr>
        <w:pStyle w:val="a3"/>
        <w:spacing w:after="0" w:line="240" w:lineRule="auto"/>
        <w:jc w:val="center"/>
        <w:rPr>
          <w:rFonts w:ascii="Times New Roman" w:eastAsia="Times New Roman" w:hAnsi="Times New Roman" w:cs="Times New Roman"/>
          <w:sz w:val="24"/>
          <w:szCs w:val="24"/>
          <w:lang w:val="kk-KZ"/>
        </w:rPr>
      </w:pPr>
      <w:r w:rsidRPr="00B54372">
        <w:rPr>
          <w:rFonts w:ascii="Times New Roman" w:eastAsia="Times New Roman" w:hAnsi="Times New Roman" w:cs="Times New Roman"/>
          <w:color w:val="1D1F27"/>
          <w:sz w:val="24"/>
          <w:szCs w:val="24"/>
          <w:lang w:val="kk-KZ"/>
        </w:rPr>
        <w:br/>
      </w:r>
      <w:r w:rsidRPr="00AE19DC">
        <w:rPr>
          <w:rFonts w:ascii="Times New Roman" w:eastAsia="Times New Roman" w:hAnsi="Times New Roman" w:cs="Times New Roman"/>
          <w:b/>
          <w:bCs/>
          <w:color w:val="1D1F27"/>
          <w:sz w:val="24"/>
          <w:szCs w:val="24"/>
          <w:lang w:val="kk-KZ"/>
        </w:rPr>
        <w:t>2-3 жаста</w:t>
      </w:r>
    </w:p>
    <w:p w14:paraId="3745C2AC" w14:textId="77777777" w:rsidR="00D306FF" w:rsidRPr="00AE19DC"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Үлгіге қарап қарапайым пішіндер сала алады.</w:t>
      </w:r>
    </w:p>
    <w:p w14:paraId="0A4A12E9" w14:textId="77777777" w:rsidR="00D306FF" w:rsidRPr="00AE19DC"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 xml:space="preserve">Қайшымен қиюды біледі. Қақпақтарды аша алады. </w:t>
      </w:r>
    </w:p>
    <w:p w14:paraId="56C420A0" w14:textId="77777777" w:rsidR="00D306FF" w:rsidRPr="00AE19DC" w:rsidRDefault="00D306FF" w:rsidP="00D306FF">
      <w:pPr>
        <w:pStyle w:val="a3"/>
        <w:numPr>
          <w:ilvl w:val="0"/>
          <w:numId w:val="1"/>
        </w:num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Ірі моншақтар тізе алады.</w:t>
      </w:r>
    </w:p>
    <w:p w14:paraId="3D248BDE" w14:textId="77777777" w:rsidR="00D306FF" w:rsidRPr="00AE19DC" w:rsidRDefault="00D306FF" w:rsidP="00D306FF">
      <w:pPr>
        <w:pStyle w:val="a3"/>
        <w:spacing w:after="0" w:line="240" w:lineRule="auto"/>
        <w:ind w:left="1080"/>
        <w:rPr>
          <w:rFonts w:ascii="Times New Roman" w:eastAsia="Times New Roman" w:hAnsi="Times New Roman" w:cs="Times New Roman"/>
          <w:sz w:val="24"/>
          <w:szCs w:val="24"/>
          <w:lang w:val="kk-KZ"/>
        </w:rPr>
      </w:pPr>
    </w:p>
    <w:p w14:paraId="3E169326" w14:textId="77777777" w:rsidR="00D306FF" w:rsidRDefault="00D306FF" w:rsidP="00D306FF">
      <w:pPr>
        <w:pStyle w:val="a3"/>
        <w:tabs>
          <w:tab w:val="left" w:pos="2484"/>
        </w:tabs>
        <w:spacing w:after="0" w:line="240" w:lineRule="auto"/>
        <w:ind w:left="1080"/>
        <w:rPr>
          <w:rFonts w:ascii="Times New Roman" w:eastAsia="Times New Roman" w:hAnsi="Times New Roman" w:cs="Times New Roman"/>
          <w:color w:val="1D1F27"/>
          <w:sz w:val="24"/>
          <w:szCs w:val="24"/>
        </w:rPr>
      </w:pPr>
      <w:r>
        <w:rPr>
          <w:rFonts w:ascii="Times New Roman" w:eastAsia="Times New Roman" w:hAnsi="Times New Roman" w:cs="Times New Roman"/>
          <w:color w:val="1D1F27"/>
          <w:sz w:val="24"/>
          <w:szCs w:val="24"/>
        </w:rPr>
        <w:tab/>
      </w:r>
      <w:r w:rsidRPr="00AE19DC">
        <w:rPr>
          <w:rFonts w:ascii="Times New Roman" w:eastAsia="Times New Roman" w:hAnsi="Times New Roman" w:cs="Times New Roman"/>
          <w:b/>
          <w:bCs/>
          <w:color w:val="1D1F27"/>
          <w:sz w:val="24"/>
          <w:szCs w:val="24"/>
          <w:lang w:val="kk-KZ"/>
        </w:rPr>
        <w:t>3-4 жаста</w:t>
      </w:r>
    </w:p>
    <w:p w14:paraId="0317E7EF"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Қаламды дұрыс ұстай алады.</w:t>
      </w:r>
    </w:p>
    <w:p w14:paraId="4729681B"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Нүктеленген суреттерді бастыра алады.</w:t>
      </w:r>
    </w:p>
    <w:p w14:paraId="1A8BBB11"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Өзіне домалап бара жаттырған допты ұстай алады.</w:t>
      </w:r>
    </w:p>
    <w:p w14:paraId="7D942AD4"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color w:val="1D1F27"/>
          <w:sz w:val="24"/>
          <w:szCs w:val="24"/>
          <w:lang w:val="kk-KZ"/>
        </w:rPr>
        <w:t>Қағазды бүктей алады.</w:t>
      </w:r>
      <w:r w:rsidRPr="00AE19DC">
        <w:rPr>
          <w:rFonts w:ascii="Times New Roman" w:eastAsia="Times New Roman" w:hAnsi="Times New Roman" w:cs="Times New Roman"/>
          <w:color w:val="1D1F27"/>
          <w:sz w:val="24"/>
          <w:szCs w:val="24"/>
        </w:rPr>
        <w:br/>
      </w:r>
      <w:r w:rsidRPr="00AE19DC">
        <w:rPr>
          <w:rFonts w:ascii="Times New Roman" w:eastAsia="Times New Roman" w:hAnsi="Times New Roman" w:cs="Times New Roman"/>
          <w:color w:val="1D1F27"/>
          <w:sz w:val="24"/>
          <w:szCs w:val="24"/>
        </w:rPr>
        <w:br/>
      </w:r>
      <w:r w:rsidRPr="00AE19DC">
        <w:rPr>
          <w:rFonts w:ascii="Times New Roman" w:eastAsia="Times New Roman" w:hAnsi="Times New Roman" w:cs="Times New Roman"/>
          <w:b/>
          <w:bCs/>
          <w:color w:val="1D1F27"/>
          <w:sz w:val="24"/>
          <w:szCs w:val="24"/>
        </w:rPr>
        <w:t xml:space="preserve">4-5 </w:t>
      </w:r>
      <w:r w:rsidRPr="00AE19DC">
        <w:rPr>
          <w:rFonts w:ascii="Times New Roman" w:eastAsia="Times New Roman" w:hAnsi="Times New Roman" w:cs="Times New Roman"/>
          <w:b/>
          <w:bCs/>
          <w:color w:val="1D1F27"/>
          <w:sz w:val="24"/>
          <w:szCs w:val="24"/>
          <w:lang w:val="kk-KZ"/>
        </w:rPr>
        <w:t>жаста</w:t>
      </w:r>
    </w:p>
    <w:p w14:paraId="383BF4F0"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Қарапайым пішіндерді бояй алады.</w:t>
      </w:r>
    </w:p>
    <w:p w14:paraId="6F3060A5"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Негізгі әріптердің баспа түрін жаза алады.</w:t>
      </w:r>
    </w:p>
    <w:p w14:paraId="2DF88265"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Адамның негізгі мүшелері бар суретін сала алады.</w:t>
      </w:r>
    </w:p>
    <w:p w14:paraId="31AF1843"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Қалтаның ішіндегі заттарды сипап сезу арқылы не екенін айта алады.</w:t>
      </w:r>
    </w:p>
    <w:p w14:paraId="25428554"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Ермексазбен жұмыс жасай алады.</w:t>
      </w:r>
    </w:p>
    <w:p w14:paraId="0401A9D5"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Бау байлай алады.</w:t>
      </w:r>
      <w:r w:rsidRPr="00AE19DC">
        <w:rPr>
          <w:rFonts w:ascii="Times New Roman" w:eastAsia="Times New Roman" w:hAnsi="Times New Roman" w:cs="Times New Roman"/>
          <w:color w:val="1D1F27"/>
          <w:sz w:val="24"/>
          <w:szCs w:val="24"/>
        </w:rPr>
        <w:br/>
      </w:r>
      <w:r w:rsidRPr="00AE19DC">
        <w:rPr>
          <w:rFonts w:ascii="Times New Roman" w:eastAsia="Times New Roman" w:hAnsi="Times New Roman" w:cs="Times New Roman"/>
          <w:color w:val="1D1F27"/>
          <w:sz w:val="24"/>
          <w:szCs w:val="24"/>
        </w:rPr>
        <w:br/>
      </w:r>
      <w:r w:rsidRPr="00AE19DC">
        <w:rPr>
          <w:rFonts w:ascii="Times New Roman" w:eastAsia="Times New Roman" w:hAnsi="Times New Roman" w:cs="Times New Roman"/>
          <w:b/>
          <w:bCs/>
          <w:color w:val="1D1F27"/>
          <w:sz w:val="24"/>
          <w:szCs w:val="24"/>
        </w:rPr>
        <w:t xml:space="preserve">5-6 </w:t>
      </w:r>
      <w:r w:rsidRPr="00AE19DC">
        <w:rPr>
          <w:rFonts w:ascii="Times New Roman" w:eastAsia="Times New Roman" w:hAnsi="Times New Roman" w:cs="Times New Roman"/>
          <w:b/>
          <w:bCs/>
          <w:color w:val="1D1F27"/>
          <w:sz w:val="24"/>
          <w:szCs w:val="24"/>
          <w:lang w:val="kk-KZ"/>
        </w:rPr>
        <w:t>жаста</w:t>
      </w:r>
    </w:p>
    <w:p w14:paraId="4EDCFA57"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lastRenderedPageBreak/>
        <w:t>Суреттерді жиектеп ұқыпты қия алады.</w:t>
      </w:r>
    </w:p>
    <w:p w14:paraId="0E7CAAA8"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 xml:space="preserve">Әріптер мен сандарды жаза алады. </w:t>
      </w:r>
    </w:p>
    <w:p w14:paraId="5FABBAB5" w14:textId="77777777" w:rsidR="00D306FF" w:rsidRPr="00AE19DC" w:rsidRDefault="00D306FF" w:rsidP="00D306FF">
      <w:pPr>
        <w:pStyle w:val="a3"/>
        <w:numPr>
          <w:ilvl w:val="0"/>
          <w:numId w:val="1"/>
        </w:numPr>
        <w:tabs>
          <w:tab w:val="left" w:pos="2484"/>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1D1F27"/>
          <w:sz w:val="24"/>
          <w:szCs w:val="24"/>
          <w:lang w:val="kk-KZ"/>
        </w:rPr>
        <w:t>Геометриялық пішіндердің суретін сала алады.</w:t>
      </w:r>
    </w:p>
    <w:p w14:paraId="5A269D20" w14:textId="77777777" w:rsidR="00D306FF" w:rsidRPr="00B54372" w:rsidRDefault="00D306FF" w:rsidP="00D306FF">
      <w:pPr>
        <w:pStyle w:val="a3"/>
        <w:tabs>
          <w:tab w:val="left" w:pos="2484"/>
        </w:tabs>
        <w:spacing w:after="0" w:line="240" w:lineRule="auto"/>
        <w:rPr>
          <w:rFonts w:ascii="Times New Roman" w:eastAsia="Times New Roman" w:hAnsi="Times New Roman" w:cs="Times New Roman"/>
          <w:color w:val="1D1F27"/>
          <w:sz w:val="24"/>
          <w:szCs w:val="24"/>
          <w:lang w:val="kk-KZ"/>
        </w:rPr>
      </w:pPr>
    </w:p>
    <w:p w14:paraId="1666B9A2" w14:textId="77777777" w:rsidR="00D306FF" w:rsidRPr="00B54372" w:rsidRDefault="00D306FF" w:rsidP="00D306FF">
      <w:pPr>
        <w:tabs>
          <w:tab w:val="left" w:pos="2484"/>
        </w:tabs>
        <w:spacing w:after="0" w:line="240" w:lineRule="auto"/>
        <w:jc w:val="both"/>
        <w:rPr>
          <w:rFonts w:ascii="Times New Roman" w:eastAsia="Times New Roman" w:hAnsi="Times New Roman" w:cs="Times New Roman"/>
          <w:color w:val="1D1F27"/>
          <w:sz w:val="24"/>
          <w:szCs w:val="24"/>
          <w:lang w:val="kk-KZ"/>
        </w:rPr>
      </w:pPr>
      <w:r w:rsidRPr="00424786">
        <w:rPr>
          <w:rFonts w:ascii="Times New Roman" w:eastAsia="Times New Roman" w:hAnsi="Times New Roman" w:cs="Times New Roman"/>
          <w:color w:val="1D1F27"/>
          <w:sz w:val="24"/>
          <w:szCs w:val="24"/>
          <w:lang w:val="kk-KZ"/>
        </w:rPr>
        <w:t xml:space="preserve">Қолдың ұсақ моторикасын дамытатын ойындар мен жаттығулар өте көп. Олар шартты түрде топтарға бөлінеді. Қол, қолдың білезік және саусақтарының қозғалысының дамуына оң әсер ететін заттық ойындар, яғни ойыншықтармен кез-келген заттармен өткізіледі. «Мозайкалар», «Конструкторлар» - аталған материалдар саусақтардың белсенді қозғалысына әсер етеді. Мозайкада ұсақ бөліктерден толық сурет құрап шығару мақсаты тұрады. Ойын барысында бала бөлшектермен қозғалыс жасайды, байқағыштық, төзімділік, табандылық пайда болады. </w:t>
      </w:r>
      <w:r w:rsidRPr="00B54372">
        <w:rPr>
          <w:rFonts w:ascii="Times New Roman" w:eastAsia="Times New Roman" w:hAnsi="Times New Roman" w:cs="Times New Roman"/>
          <w:color w:val="1D1F27"/>
          <w:sz w:val="24"/>
          <w:szCs w:val="24"/>
          <w:lang w:val="kk-KZ"/>
        </w:rPr>
        <w:br/>
      </w:r>
    </w:p>
    <w:p w14:paraId="7DEC29A1" w14:textId="77777777" w:rsidR="00D306FF" w:rsidRPr="00B54372" w:rsidRDefault="00D306FF" w:rsidP="00D306FF">
      <w:pPr>
        <w:pStyle w:val="a3"/>
        <w:tabs>
          <w:tab w:val="left" w:pos="2484"/>
        </w:tabs>
        <w:spacing w:after="0" w:line="240" w:lineRule="auto"/>
        <w:jc w:val="center"/>
        <w:rPr>
          <w:rFonts w:ascii="Times New Roman" w:eastAsia="Times New Roman" w:hAnsi="Times New Roman" w:cs="Times New Roman"/>
          <w:color w:val="1D1F27"/>
          <w:sz w:val="24"/>
          <w:szCs w:val="24"/>
          <w:lang w:val="kk-KZ"/>
        </w:rPr>
      </w:pPr>
      <w:r w:rsidRPr="008C5F44">
        <w:rPr>
          <w:rFonts w:ascii="Times New Roman" w:eastAsia="Times New Roman" w:hAnsi="Times New Roman" w:cs="Times New Roman"/>
          <w:b/>
          <w:bCs/>
          <w:color w:val="1D1F27"/>
          <w:sz w:val="24"/>
          <w:szCs w:val="24"/>
          <w:lang w:val="kk-KZ"/>
        </w:rPr>
        <w:t>Моншақтармен ойын</w:t>
      </w:r>
    </w:p>
    <w:p w14:paraId="68060504" w14:textId="77777777" w:rsidR="00D306FF" w:rsidRPr="00B54372" w:rsidRDefault="00D306FF" w:rsidP="00D306FF">
      <w:pPr>
        <w:tabs>
          <w:tab w:val="left" w:pos="2484"/>
        </w:tabs>
        <w:spacing w:after="0" w:line="240" w:lineRule="auto"/>
        <w:jc w:val="center"/>
        <w:rPr>
          <w:rFonts w:ascii="Times New Roman" w:eastAsia="Times New Roman" w:hAnsi="Times New Roman" w:cs="Times New Roman"/>
          <w:color w:val="1D1F27"/>
          <w:sz w:val="24"/>
          <w:szCs w:val="24"/>
          <w:lang w:val="kk-KZ"/>
        </w:rPr>
      </w:pPr>
      <w:r>
        <w:rPr>
          <w:rFonts w:ascii="Times New Roman" w:eastAsia="Times New Roman" w:hAnsi="Times New Roman" w:cs="Times New Roman"/>
          <w:color w:val="1D1F27"/>
          <w:sz w:val="24"/>
          <w:szCs w:val="24"/>
          <w:lang w:val="kk-KZ"/>
        </w:rPr>
        <w:t>Екі қолдың да бағдарлауын арттырады. Балаға тізуге арналған бау және әр түрлі теңдіктегі, әр түрлі диметрді моншақтар беріледі. «Көз-қол» бағдарлауын жетілдіреді. Бұл ойында тек қол ісмерлігі ғана емес, сенсорлық (түс, көлем, пішін) қабілеті дамиды.</w:t>
      </w:r>
      <w:r w:rsidRPr="00B54372">
        <w:rPr>
          <w:rFonts w:ascii="Times New Roman" w:eastAsia="Times New Roman" w:hAnsi="Times New Roman" w:cs="Times New Roman"/>
          <w:color w:val="1D1F27"/>
          <w:sz w:val="24"/>
          <w:szCs w:val="24"/>
          <w:lang w:val="kk-KZ"/>
        </w:rPr>
        <w:br/>
      </w:r>
    </w:p>
    <w:p w14:paraId="49FB4A49" w14:textId="77777777" w:rsidR="00D306FF" w:rsidRPr="00B54372" w:rsidRDefault="00D306FF" w:rsidP="00D306FF">
      <w:pPr>
        <w:tabs>
          <w:tab w:val="left" w:pos="2484"/>
        </w:tabs>
        <w:spacing w:after="0" w:line="240" w:lineRule="auto"/>
        <w:jc w:val="center"/>
        <w:rPr>
          <w:rFonts w:ascii="Times New Roman" w:eastAsia="Times New Roman" w:hAnsi="Times New Roman" w:cs="Times New Roman"/>
          <w:color w:val="1D1F27"/>
          <w:sz w:val="24"/>
          <w:szCs w:val="24"/>
          <w:lang w:val="kk-KZ"/>
        </w:rPr>
      </w:pPr>
    </w:p>
    <w:p w14:paraId="485DB892" w14:textId="77777777" w:rsidR="00D306FF" w:rsidRPr="00B54372" w:rsidRDefault="00D306FF" w:rsidP="00D306FF">
      <w:pPr>
        <w:tabs>
          <w:tab w:val="left" w:pos="2484"/>
        </w:tabs>
        <w:spacing w:after="0" w:line="240" w:lineRule="auto"/>
        <w:jc w:val="center"/>
        <w:rPr>
          <w:rFonts w:ascii="Times New Roman" w:eastAsia="Times New Roman" w:hAnsi="Times New Roman" w:cs="Times New Roman"/>
          <w:color w:val="1D1F27"/>
          <w:sz w:val="24"/>
          <w:szCs w:val="24"/>
          <w:lang w:val="kk-KZ"/>
        </w:rPr>
      </w:pPr>
      <w:r w:rsidRPr="00424786">
        <w:rPr>
          <w:rFonts w:ascii="Times New Roman" w:eastAsia="Times New Roman" w:hAnsi="Times New Roman" w:cs="Times New Roman"/>
          <w:b/>
          <w:bCs/>
          <w:color w:val="1D1F27"/>
          <w:sz w:val="24"/>
          <w:szCs w:val="24"/>
          <w:lang w:val="kk-KZ"/>
        </w:rPr>
        <w:t>Баулармен ойындар</w:t>
      </w:r>
      <w:r w:rsidRPr="00B54372">
        <w:rPr>
          <w:rFonts w:ascii="Times New Roman" w:eastAsia="Times New Roman" w:hAnsi="Times New Roman" w:cs="Times New Roman"/>
          <w:color w:val="1D1F27"/>
          <w:sz w:val="24"/>
          <w:szCs w:val="24"/>
          <w:lang w:val="kk-KZ"/>
        </w:rPr>
        <w:br/>
      </w:r>
      <w:r>
        <w:rPr>
          <w:rFonts w:ascii="Times New Roman" w:eastAsia="Times New Roman" w:hAnsi="Times New Roman" w:cs="Times New Roman"/>
          <w:color w:val="1D1F27"/>
          <w:sz w:val="24"/>
          <w:szCs w:val="24"/>
          <w:lang w:val="kk-KZ"/>
        </w:rPr>
        <w:t xml:space="preserve">Сенсомоторлық бағдарлауды, ұсақ моториканы, жазықтықта бағдарлауды «жоғары», «төмен», «оң», «сол» ұғымдардың игеруіне жәрдемдеседі, тілді дамытады, зейінді тұрақтандырады, қол белсенділігін және икемділігін арттырып, қолды босаңсытады. </w:t>
      </w:r>
      <w:r w:rsidRPr="00B54372">
        <w:rPr>
          <w:rFonts w:ascii="Times New Roman" w:eastAsia="Times New Roman" w:hAnsi="Times New Roman" w:cs="Times New Roman"/>
          <w:color w:val="1D1F27"/>
          <w:sz w:val="24"/>
          <w:szCs w:val="24"/>
          <w:lang w:val="kk-KZ"/>
        </w:rPr>
        <w:br/>
      </w:r>
    </w:p>
    <w:p w14:paraId="6B1A3949" w14:textId="77331903" w:rsidR="00D306FF" w:rsidRPr="00B54372" w:rsidRDefault="00D306FF" w:rsidP="00D306FF">
      <w:pPr>
        <w:tabs>
          <w:tab w:val="left" w:pos="2484"/>
        </w:tabs>
        <w:spacing w:after="0" w:line="240" w:lineRule="auto"/>
        <w:jc w:val="center"/>
        <w:rPr>
          <w:rFonts w:ascii="Times New Roman" w:eastAsia="Times New Roman" w:hAnsi="Times New Roman" w:cs="Times New Roman"/>
          <w:color w:val="1D1F27"/>
          <w:sz w:val="24"/>
          <w:szCs w:val="24"/>
          <w:lang w:val="kk-KZ"/>
        </w:rPr>
      </w:pPr>
      <w:r w:rsidRPr="00424786">
        <w:rPr>
          <w:rFonts w:ascii="Times New Roman" w:eastAsia="Times New Roman" w:hAnsi="Times New Roman" w:cs="Times New Roman"/>
          <w:b/>
          <w:bCs/>
          <w:color w:val="1D1F27"/>
          <w:sz w:val="24"/>
          <w:szCs w:val="24"/>
          <w:lang w:val="kk-KZ"/>
        </w:rPr>
        <w:t>Қысқыштармен ойындар</w:t>
      </w:r>
      <w:r w:rsidRPr="00B54372">
        <w:rPr>
          <w:rFonts w:ascii="Times New Roman" w:eastAsia="Times New Roman" w:hAnsi="Times New Roman" w:cs="Times New Roman"/>
          <w:color w:val="1D1F27"/>
          <w:sz w:val="24"/>
          <w:szCs w:val="24"/>
          <w:lang w:val="kk-KZ"/>
        </w:rPr>
        <w:br/>
      </w:r>
      <w:r>
        <w:rPr>
          <w:rFonts w:ascii="Times New Roman" w:eastAsia="Times New Roman" w:hAnsi="Times New Roman" w:cs="Times New Roman"/>
          <w:color w:val="1D1F27"/>
          <w:sz w:val="24"/>
          <w:szCs w:val="24"/>
          <w:lang w:val="kk-KZ"/>
        </w:rPr>
        <w:t xml:space="preserve">Қысқыштармен ойналатын ойындар өте нәтижелі. Ол баланың ұсақ моторикасын дамытады, ақыл-ойының, тілінің дамуына зор ықпал етеді. Түрлі-түсті қатты қағаздардан дөңгелектер жасап, сондай түсті қысқыштарды қыстырса, гүлдер пайда болады. </w:t>
      </w:r>
      <w:r w:rsidRPr="00B54372">
        <w:rPr>
          <w:rFonts w:ascii="Times New Roman" w:eastAsia="Times New Roman" w:hAnsi="Times New Roman" w:cs="Times New Roman"/>
          <w:color w:val="1D1F27"/>
          <w:sz w:val="24"/>
          <w:szCs w:val="24"/>
          <w:lang w:val="kk-KZ"/>
        </w:rPr>
        <w:br/>
      </w:r>
    </w:p>
    <w:p w14:paraId="2CF3123C" w14:textId="77777777" w:rsidR="00D306FF" w:rsidRDefault="00D306FF" w:rsidP="00D306FF">
      <w:pPr>
        <w:spacing w:after="0"/>
        <w:ind w:firstLine="709"/>
        <w:jc w:val="right"/>
        <w:rPr>
          <w:lang w:val="kk-KZ"/>
        </w:rPr>
      </w:pPr>
    </w:p>
    <w:p w14:paraId="599804A0" w14:textId="77777777" w:rsidR="00D306FF" w:rsidRDefault="00D306FF" w:rsidP="00D306FF">
      <w:pPr>
        <w:spacing w:after="0"/>
        <w:ind w:firstLine="709"/>
        <w:jc w:val="right"/>
        <w:rPr>
          <w:lang w:val="kk-KZ"/>
        </w:rPr>
      </w:pPr>
    </w:p>
    <w:p w14:paraId="7D33CBE9" w14:textId="77777777" w:rsidR="00D306FF" w:rsidRDefault="00D306FF" w:rsidP="00D306FF">
      <w:pPr>
        <w:spacing w:after="0"/>
        <w:ind w:firstLine="709"/>
        <w:jc w:val="right"/>
        <w:rPr>
          <w:lang w:val="kk-KZ"/>
        </w:rPr>
      </w:pPr>
    </w:p>
    <w:p w14:paraId="1542B962" w14:textId="77777777" w:rsidR="00D306FF" w:rsidRDefault="00D306FF" w:rsidP="00D306FF">
      <w:pPr>
        <w:spacing w:after="0"/>
        <w:ind w:firstLine="709"/>
        <w:jc w:val="right"/>
        <w:rPr>
          <w:lang w:val="kk-KZ"/>
        </w:rPr>
      </w:pPr>
    </w:p>
    <w:p w14:paraId="7E8AB5FF" w14:textId="77777777" w:rsidR="00D306FF" w:rsidRDefault="00D306FF" w:rsidP="00D306FF">
      <w:pPr>
        <w:spacing w:after="0"/>
        <w:ind w:firstLine="709"/>
        <w:jc w:val="right"/>
        <w:rPr>
          <w:lang w:val="kk-KZ"/>
        </w:rPr>
      </w:pPr>
    </w:p>
    <w:p w14:paraId="63662F82" w14:textId="77777777" w:rsidR="00D306FF" w:rsidRDefault="00D306FF" w:rsidP="00D306FF">
      <w:pPr>
        <w:spacing w:after="0"/>
        <w:ind w:firstLine="709"/>
        <w:jc w:val="right"/>
        <w:rPr>
          <w:lang w:val="kk-KZ"/>
        </w:rPr>
      </w:pPr>
    </w:p>
    <w:p w14:paraId="548D09F8" w14:textId="77777777" w:rsidR="00D306FF" w:rsidRDefault="00D306FF" w:rsidP="00D306FF">
      <w:pPr>
        <w:spacing w:after="0"/>
        <w:ind w:firstLine="709"/>
        <w:jc w:val="right"/>
        <w:rPr>
          <w:lang w:val="kk-KZ"/>
        </w:rPr>
      </w:pPr>
    </w:p>
    <w:p w14:paraId="23A199D1" w14:textId="77777777" w:rsidR="00D306FF" w:rsidRDefault="00D306FF" w:rsidP="00D306FF">
      <w:pPr>
        <w:spacing w:after="0"/>
        <w:ind w:firstLine="709"/>
        <w:jc w:val="right"/>
        <w:rPr>
          <w:lang w:val="kk-KZ"/>
        </w:rPr>
      </w:pPr>
    </w:p>
    <w:p w14:paraId="726ECA6C" w14:textId="77777777" w:rsidR="00D306FF" w:rsidRDefault="00D306FF" w:rsidP="00D306FF">
      <w:pPr>
        <w:spacing w:after="0"/>
        <w:ind w:firstLine="709"/>
        <w:jc w:val="right"/>
        <w:rPr>
          <w:lang w:val="kk-KZ"/>
        </w:rPr>
      </w:pPr>
    </w:p>
    <w:p w14:paraId="229CB533" w14:textId="77777777" w:rsidR="00D306FF" w:rsidRDefault="00D306FF" w:rsidP="00D306FF">
      <w:pPr>
        <w:spacing w:after="0"/>
        <w:ind w:firstLine="709"/>
        <w:jc w:val="right"/>
        <w:rPr>
          <w:lang w:val="kk-KZ"/>
        </w:rPr>
      </w:pPr>
    </w:p>
    <w:p w14:paraId="62F20D17" w14:textId="77777777" w:rsidR="00D306FF" w:rsidRDefault="00D306FF" w:rsidP="00D306FF">
      <w:pPr>
        <w:spacing w:after="0"/>
        <w:ind w:firstLine="709"/>
        <w:jc w:val="right"/>
        <w:rPr>
          <w:lang w:val="kk-KZ"/>
        </w:rPr>
      </w:pPr>
    </w:p>
    <w:p w14:paraId="748DC292" w14:textId="77777777" w:rsidR="00D306FF" w:rsidRDefault="00D306FF" w:rsidP="00D306FF">
      <w:pPr>
        <w:spacing w:after="0"/>
        <w:ind w:firstLine="709"/>
        <w:jc w:val="right"/>
        <w:rPr>
          <w:lang w:val="kk-KZ"/>
        </w:rPr>
      </w:pPr>
    </w:p>
    <w:p w14:paraId="0CD4B51A" w14:textId="77777777" w:rsidR="00D306FF" w:rsidRDefault="00D306FF" w:rsidP="00D306FF">
      <w:pPr>
        <w:spacing w:after="0"/>
        <w:ind w:firstLine="709"/>
        <w:jc w:val="right"/>
        <w:rPr>
          <w:lang w:val="kk-KZ"/>
        </w:rPr>
      </w:pPr>
    </w:p>
    <w:p w14:paraId="1058EE2A" w14:textId="77777777" w:rsidR="00D306FF" w:rsidRDefault="00D306FF" w:rsidP="00D306FF">
      <w:pPr>
        <w:spacing w:after="0"/>
        <w:ind w:firstLine="709"/>
        <w:jc w:val="right"/>
        <w:rPr>
          <w:lang w:val="kk-KZ"/>
        </w:rPr>
      </w:pPr>
    </w:p>
    <w:p w14:paraId="553D4016" w14:textId="77777777" w:rsidR="00D306FF" w:rsidRDefault="00D306FF" w:rsidP="00D306FF">
      <w:pPr>
        <w:spacing w:after="0"/>
        <w:ind w:firstLine="709"/>
        <w:jc w:val="right"/>
        <w:rPr>
          <w:lang w:val="kk-KZ"/>
        </w:rPr>
      </w:pPr>
    </w:p>
    <w:p w14:paraId="39F97866" w14:textId="77777777" w:rsidR="00D306FF" w:rsidRDefault="00D306FF" w:rsidP="00D306FF">
      <w:pPr>
        <w:spacing w:after="0"/>
        <w:ind w:firstLine="709"/>
        <w:jc w:val="right"/>
        <w:rPr>
          <w:lang w:val="kk-KZ"/>
        </w:rPr>
      </w:pPr>
    </w:p>
    <w:p w14:paraId="5983908A" w14:textId="77777777" w:rsidR="00D306FF" w:rsidRDefault="00D306FF" w:rsidP="00D306FF">
      <w:pPr>
        <w:spacing w:after="0"/>
        <w:ind w:firstLine="709"/>
        <w:jc w:val="right"/>
        <w:rPr>
          <w:lang w:val="kk-KZ"/>
        </w:rPr>
      </w:pPr>
    </w:p>
    <w:p w14:paraId="49E3BEAE" w14:textId="77777777" w:rsidR="00D306FF" w:rsidRDefault="00D306FF" w:rsidP="00D306FF">
      <w:pPr>
        <w:spacing w:after="0"/>
        <w:ind w:firstLine="709"/>
        <w:jc w:val="right"/>
        <w:rPr>
          <w:lang w:val="kk-KZ"/>
        </w:rPr>
      </w:pPr>
    </w:p>
    <w:p w14:paraId="2A0F3908" w14:textId="77777777" w:rsidR="00D306FF" w:rsidRDefault="00D306FF" w:rsidP="00D306FF">
      <w:pPr>
        <w:spacing w:after="0"/>
        <w:ind w:firstLine="709"/>
        <w:jc w:val="right"/>
        <w:rPr>
          <w:lang w:val="kk-KZ"/>
        </w:rPr>
      </w:pPr>
    </w:p>
    <w:p w14:paraId="4D8D9FA5" w14:textId="77777777" w:rsidR="00D306FF" w:rsidRDefault="00D306FF" w:rsidP="00D306FF">
      <w:pPr>
        <w:spacing w:after="0"/>
        <w:ind w:firstLine="709"/>
        <w:jc w:val="right"/>
        <w:rPr>
          <w:lang w:val="kk-KZ"/>
        </w:rPr>
      </w:pPr>
    </w:p>
    <w:p w14:paraId="22A7A0C2" w14:textId="77777777" w:rsidR="00D306FF" w:rsidRDefault="00D306FF" w:rsidP="00D306FF">
      <w:pPr>
        <w:spacing w:after="0"/>
        <w:ind w:firstLine="709"/>
        <w:jc w:val="right"/>
        <w:rPr>
          <w:lang w:val="kk-KZ"/>
        </w:rPr>
      </w:pPr>
    </w:p>
    <w:p w14:paraId="04050B8F" w14:textId="77777777" w:rsidR="00D306FF" w:rsidRDefault="00D306FF" w:rsidP="00D306FF">
      <w:pPr>
        <w:spacing w:after="0"/>
        <w:ind w:firstLine="709"/>
        <w:jc w:val="right"/>
        <w:rPr>
          <w:lang w:val="kk-KZ"/>
        </w:rPr>
      </w:pPr>
    </w:p>
    <w:p w14:paraId="64F546E5" w14:textId="72A29D6F" w:rsidR="00D306FF" w:rsidRDefault="00BD0507" w:rsidP="00D306FF">
      <w:pPr>
        <w:spacing w:after="0"/>
        <w:ind w:hanging="284"/>
        <w:jc w:val="right"/>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 Ата-аналарға кеңес </w:t>
      </w:r>
      <w:r w:rsidRPr="00BD0507">
        <w:rPr>
          <w:rFonts w:ascii="Times New Roman" w:hAnsi="Times New Roman" w:cs="Times New Roman"/>
          <w:b/>
          <w:bCs/>
          <w:sz w:val="28"/>
          <w:szCs w:val="28"/>
          <w:lang w:val="kk-KZ"/>
        </w:rPr>
        <w:t>«Ұсақ моторикаға арналған жаттығулардың дыбысты дұрыс айтуға тиетін пайдасы туралы және қалай өткізу туралы»</w:t>
      </w:r>
    </w:p>
    <w:p w14:paraId="4CE26495" w14:textId="047A75DC" w:rsidR="00BD0507" w:rsidRDefault="00BD0507" w:rsidP="00D306FF">
      <w:pPr>
        <w:spacing w:after="0"/>
        <w:ind w:hanging="284"/>
        <w:jc w:val="right"/>
        <w:rPr>
          <w:lang w:val="kk-KZ"/>
        </w:rPr>
      </w:pPr>
    </w:p>
    <w:p w14:paraId="24D435F7" w14:textId="1DE3A95F" w:rsidR="00BD0507" w:rsidRPr="00BD0507" w:rsidRDefault="00BD0507" w:rsidP="00D306FF">
      <w:pPr>
        <w:spacing w:after="0"/>
        <w:ind w:hanging="284"/>
        <w:jc w:val="right"/>
        <w:rPr>
          <w:rFonts w:ascii="Times New Roman" w:hAnsi="Times New Roman" w:cs="Times New Roman"/>
          <w:b/>
          <w:bCs/>
          <w:sz w:val="24"/>
          <w:szCs w:val="24"/>
          <w:lang w:val="kk-KZ"/>
        </w:rPr>
      </w:pPr>
      <w:r w:rsidRPr="00BD0507">
        <w:rPr>
          <w:rFonts w:ascii="Times New Roman" w:hAnsi="Times New Roman" w:cs="Times New Roman"/>
          <w:b/>
          <w:bCs/>
          <w:sz w:val="24"/>
          <w:szCs w:val="24"/>
          <w:lang w:val="kk-KZ"/>
        </w:rPr>
        <w:t>Дефектолог-мұғалім:Есимсеитова Г.Т.</w:t>
      </w:r>
    </w:p>
    <w:p w14:paraId="7EA3D326" w14:textId="7F1844AB" w:rsidR="00D306FF" w:rsidRPr="00D306FF" w:rsidRDefault="00BD0507" w:rsidP="00BD0507">
      <w:pPr>
        <w:shd w:val="clear" w:color="auto" w:fill="FFFFFF"/>
        <w:tabs>
          <w:tab w:val="left" w:pos="142"/>
        </w:tabs>
        <w:spacing w:after="0" w:line="240" w:lineRule="auto"/>
        <w:textAlignment w:val="baseline"/>
        <w:rPr>
          <w:rFonts w:ascii="Times New Roman" w:eastAsia="Times New Roman" w:hAnsi="Times New Roman" w:cs="Times New Roman"/>
          <w:color w:val="000000"/>
          <w:sz w:val="28"/>
          <w:szCs w:val="28"/>
          <w:bdr w:val="none" w:sz="0" w:space="0" w:color="auto" w:frame="1"/>
          <w:lang w:val="kk-KZ"/>
        </w:rPr>
      </w:pPr>
      <w:r>
        <w:rPr>
          <w:noProof/>
          <w:lang w:val="kk-KZ"/>
        </w:rPr>
        <w:drawing>
          <wp:anchor distT="0" distB="0" distL="114300" distR="114300" simplePos="0" relativeHeight="251666432" behindDoc="0" locked="0" layoutInCell="1" allowOverlap="1" wp14:anchorId="1B9281B7" wp14:editId="30496A73">
            <wp:simplePos x="0" y="0"/>
            <wp:positionH relativeFrom="margin">
              <wp:posOffset>60960</wp:posOffset>
            </wp:positionH>
            <wp:positionV relativeFrom="margin">
              <wp:posOffset>680085</wp:posOffset>
            </wp:positionV>
            <wp:extent cx="1666875" cy="1185545"/>
            <wp:effectExtent l="0" t="0" r="9525" b="0"/>
            <wp:wrapSquare wrapText="bothSides"/>
            <wp:docPr id="69105747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6875" cy="1185545"/>
                    </a:xfrm>
                    <a:prstGeom prst="rect">
                      <a:avLst/>
                    </a:prstGeom>
                    <a:noFill/>
                  </pic:spPr>
                </pic:pic>
              </a:graphicData>
            </a:graphic>
            <wp14:sizeRelH relativeFrom="margin">
              <wp14:pctWidth>0</wp14:pctWidth>
            </wp14:sizeRelH>
            <wp14:sizeRelV relativeFrom="margin">
              <wp14:pctHeight>0</wp14:pctHeight>
            </wp14:sizeRelV>
          </wp:anchor>
        </w:drawing>
      </w:r>
      <w:r w:rsidR="00D306FF">
        <w:rPr>
          <w:rFonts w:ascii="Times New Roman" w:eastAsia="Times New Roman" w:hAnsi="Times New Roman" w:cs="Times New Roman"/>
          <w:color w:val="000000"/>
          <w:sz w:val="28"/>
          <w:szCs w:val="28"/>
          <w:bdr w:val="none" w:sz="0" w:space="0" w:color="auto" w:frame="1"/>
          <w:lang w:val="kk-KZ"/>
        </w:rPr>
        <w:t xml:space="preserve"> </w:t>
      </w:r>
      <w:r w:rsidR="00D306FF" w:rsidRPr="00D306FF">
        <w:rPr>
          <w:rFonts w:ascii="Times New Roman" w:eastAsia="Times New Roman" w:hAnsi="Times New Roman" w:cs="Times New Roman"/>
          <w:color w:val="000000"/>
          <w:sz w:val="28"/>
          <w:szCs w:val="28"/>
          <w:bdr w:val="none" w:sz="0" w:space="0" w:color="auto" w:frame="1"/>
          <w:lang w:val="kk-KZ"/>
        </w:rPr>
        <w:t>Мектеп жасына дейінгі балалардың ұсақ қол моторикасын  дамыту жұмыстарын ерте сәбилік шақтан бастаған дұрыс. Омыраудағы баланың өзіне саусақтағы бас миымен байланысқан активті нүктелеріне әсер ете отырып массаж жасау керек.</w:t>
      </w:r>
      <w:r w:rsidR="00D306FF" w:rsidRPr="00D306FF">
        <w:rPr>
          <w:noProof/>
          <w:lang w:val="kk-KZ"/>
        </w:rPr>
        <w:t xml:space="preserve"> </w:t>
      </w:r>
      <w:r w:rsidR="00D306FF">
        <w:rPr>
          <w:noProof/>
        </w:rPr>
        <w:drawing>
          <wp:anchor distT="0" distB="0" distL="114300" distR="114300" simplePos="0" relativeHeight="251665408" behindDoc="1" locked="0" layoutInCell="1" allowOverlap="1" wp14:anchorId="2F96F044" wp14:editId="4C8C361F">
            <wp:simplePos x="0" y="0"/>
            <wp:positionH relativeFrom="page">
              <wp:posOffset>1080135</wp:posOffset>
            </wp:positionH>
            <wp:positionV relativeFrom="paragraph">
              <wp:posOffset>612775</wp:posOffset>
            </wp:positionV>
            <wp:extent cx="1394460" cy="944880"/>
            <wp:effectExtent l="0" t="0" r="0" b="7620"/>
            <wp:wrapNone/>
            <wp:docPr id="1484289512" name="Рисунок 1484289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394460" cy="944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91C027" w14:textId="29C09C95" w:rsidR="00D306FF" w:rsidRPr="00D306FF" w:rsidRDefault="00D306FF" w:rsidP="00D306FF">
      <w:pPr>
        <w:shd w:val="clear" w:color="auto" w:fill="FFFFFF"/>
        <w:spacing w:after="0" w:line="240" w:lineRule="auto"/>
        <w:textAlignment w:val="baseline"/>
        <w:rPr>
          <w:rFonts w:ascii="Arial" w:eastAsia="Times New Roman" w:hAnsi="Arial" w:cs="Arial"/>
          <w:color w:val="666666"/>
          <w:lang w:val="kk-KZ"/>
        </w:rPr>
      </w:pPr>
      <w:r w:rsidRPr="00D306FF">
        <w:rPr>
          <w:rFonts w:ascii="Times New Roman" w:eastAsia="Times New Roman" w:hAnsi="Times New Roman" w:cs="Times New Roman"/>
          <w:color w:val="000000"/>
          <w:sz w:val="28"/>
          <w:szCs w:val="28"/>
          <w:bdr w:val="none" w:sz="0" w:space="0" w:color="auto" w:frame="1"/>
          <w:lang w:val="kk-KZ"/>
        </w:rPr>
        <w:t xml:space="preserve">Ерте жаста және мектепке дейінгі кіші жаста қарапайым жаттығуларды жасауда өлеңмен, тақпақпен ұйқастырылған жаттығуларды пайдалану ұсынылады. Адам миының сөйлеуге және қолдың ұсақ қозғалысына жауап беретін аумағы өте жақын орналасқан, яғни ұсақ </w:t>
      </w:r>
      <w:r>
        <w:rPr>
          <w:rFonts w:ascii="Times New Roman" w:eastAsia="Times New Roman" w:hAnsi="Times New Roman" w:cs="Times New Roman"/>
          <w:noProof/>
          <w:color w:val="000000"/>
          <w:sz w:val="28"/>
          <w:szCs w:val="28"/>
          <w:bdr w:val="none" w:sz="0" w:space="0" w:color="auto" w:frame="1"/>
          <w:lang w:val="kk-KZ"/>
        </w:rPr>
        <w:drawing>
          <wp:anchor distT="0" distB="0" distL="114300" distR="114300" simplePos="0" relativeHeight="251667456" behindDoc="0" locked="0" layoutInCell="1" allowOverlap="1" wp14:anchorId="3709CF8C" wp14:editId="36B49419">
            <wp:simplePos x="4981575" y="2752725"/>
            <wp:positionH relativeFrom="margin">
              <wp:align>right</wp:align>
            </wp:positionH>
            <wp:positionV relativeFrom="margin">
              <wp:align>center</wp:align>
            </wp:positionV>
            <wp:extent cx="1554480" cy="1048385"/>
            <wp:effectExtent l="0" t="0" r="7620" b="0"/>
            <wp:wrapSquare wrapText="bothSides"/>
            <wp:docPr id="22701712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4480" cy="1048385"/>
                    </a:xfrm>
                    <a:prstGeom prst="rect">
                      <a:avLst/>
                    </a:prstGeom>
                    <a:noFill/>
                  </pic:spPr>
                </pic:pic>
              </a:graphicData>
            </a:graphic>
          </wp:anchor>
        </w:drawing>
      </w:r>
      <w:r w:rsidRPr="00D306FF">
        <w:rPr>
          <w:rFonts w:ascii="Times New Roman" w:eastAsia="Times New Roman" w:hAnsi="Times New Roman" w:cs="Times New Roman"/>
          <w:color w:val="000000"/>
          <w:sz w:val="28"/>
          <w:szCs w:val="28"/>
          <w:bdr w:val="none" w:sz="0" w:space="0" w:color="auto" w:frame="1"/>
          <w:lang w:val="kk-KZ"/>
        </w:rPr>
        <w:t>моторикаға стимул жасау арқылы біз сөйлеу әрекетінің белсенділігін арттырамыз. Ұсақ моторика баланың өсе келе киініп шешінуіне, өзіне-өзі қызмет көрсету дағдыларының қалыптасуына, кеңістікті бағдарлауға, заттық іс-әрекетті орындауға, өзіне деген сенімдікті нығайтуға көмектеседі.</w:t>
      </w:r>
    </w:p>
    <w:p w14:paraId="10150F44" w14:textId="6C98FEB4" w:rsidR="00D306FF" w:rsidRPr="00D306FF" w:rsidRDefault="00D306FF" w:rsidP="00D306FF">
      <w:pPr>
        <w:shd w:val="clear" w:color="auto" w:fill="FFFFFF"/>
        <w:spacing w:after="240" w:line="240" w:lineRule="auto"/>
        <w:textAlignment w:val="baseline"/>
        <w:rPr>
          <w:rFonts w:ascii="Arial" w:eastAsia="Times New Roman" w:hAnsi="Arial" w:cs="Arial"/>
          <w:color w:val="666666"/>
        </w:rPr>
      </w:pPr>
      <w:r w:rsidRPr="00B54372">
        <w:rPr>
          <w:rFonts w:ascii="Arial" w:eastAsia="Times New Roman" w:hAnsi="Arial" w:cs="Arial"/>
          <w:color w:val="666666"/>
          <w:lang w:val="kk-KZ"/>
        </w:rPr>
        <w:t> </w:t>
      </w:r>
      <w:proofErr w:type="spellStart"/>
      <w:r w:rsidRPr="00D306FF">
        <w:rPr>
          <w:rFonts w:ascii="Times New Roman" w:eastAsia="Times New Roman" w:hAnsi="Times New Roman" w:cs="Times New Roman"/>
          <w:color w:val="000000"/>
          <w:sz w:val="28"/>
          <w:szCs w:val="28"/>
          <w:bdr w:val="none" w:sz="0" w:space="0" w:color="auto" w:frame="1"/>
        </w:rPr>
        <w:t>Ұсақ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моториканы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дамытудың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баланың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жалпы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дамуында</w:t>
      </w:r>
      <w:proofErr w:type="spellEnd"/>
      <w:r w:rsidRPr="00D306FF">
        <w:rPr>
          <w:rFonts w:ascii="Times New Roman" w:eastAsia="Times New Roman" w:hAnsi="Times New Roman" w:cs="Times New Roman"/>
          <w:color w:val="000000"/>
          <w:sz w:val="28"/>
          <w:szCs w:val="28"/>
          <w:bdr w:val="none" w:sz="0" w:space="0" w:color="auto" w:frame="1"/>
        </w:rPr>
        <w:t xml:space="preserve"> да </w:t>
      </w:r>
      <w:proofErr w:type="spellStart"/>
      <w:r w:rsidRPr="00D306FF">
        <w:rPr>
          <w:rFonts w:ascii="Times New Roman" w:eastAsia="Times New Roman" w:hAnsi="Times New Roman" w:cs="Times New Roman"/>
          <w:color w:val="000000"/>
          <w:sz w:val="28"/>
          <w:szCs w:val="28"/>
          <w:bdr w:val="none" w:sz="0" w:space="0" w:color="auto" w:frame="1"/>
        </w:rPr>
        <w:t>алатын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орны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ерекше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В.А.Сухомлинский</w:t>
      </w:r>
      <w:proofErr w:type="spellEnd"/>
      <w:r w:rsidRPr="00D306FF">
        <w:rPr>
          <w:rFonts w:ascii="Times New Roman" w:eastAsia="Times New Roman" w:hAnsi="Times New Roman" w:cs="Times New Roman"/>
          <w:color w:val="000000"/>
          <w:sz w:val="28"/>
          <w:szCs w:val="28"/>
          <w:bdr w:val="none" w:sz="0" w:space="0" w:color="auto" w:frame="1"/>
        </w:rPr>
        <w:t xml:space="preserve"> бала </w:t>
      </w:r>
      <w:proofErr w:type="spellStart"/>
      <w:r w:rsidRPr="00D306FF">
        <w:rPr>
          <w:rFonts w:ascii="Times New Roman" w:eastAsia="Times New Roman" w:hAnsi="Times New Roman" w:cs="Times New Roman"/>
          <w:color w:val="000000"/>
          <w:sz w:val="28"/>
          <w:szCs w:val="28"/>
          <w:bdr w:val="none" w:sz="0" w:space="0" w:color="auto" w:frame="1"/>
        </w:rPr>
        <w:t>қабілетінің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қайнар</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көзі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саусақтарының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ұшында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екенін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жазған</w:t>
      </w:r>
      <w:proofErr w:type="spellEnd"/>
      <w:r w:rsidRPr="00D306FF">
        <w:rPr>
          <w:rFonts w:ascii="Times New Roman" w:eastAsia="Times New Roman" w:hAnsi="Times New Roman" w:cs="Times New Roman"/>
          <w:color w:val="000000"/>
          <w:sz w:val="28"/>
          <w:szCs w:val="28"/>
          <w:bdr w:val="none" w:sz="0" w:space="0" w:color="auto" w:frame="1"/>
        </w:rPr>
        <w:t xml:space="preserve">. Бала </w:t>
      </w:r>
      <w:proofErr w:type="spellStart"/>
      <w:r w:rsidRPr="00D306FF">
        <w:rPr>
          <w:rFonts w:ascii="Times New Roman" w:eastAsia="Times New Roman" w:hAnsi="Times New Roman" w:cs="Times New Roman"/>
          <w:color w:val="000000"/>
          <w:sz w:val="28"/>
          <w:szCs w:val="28"/>
          <w:bdr w:val="none" w:sz="0" w:space="0" w:color="auto" w:frame="1"/>
        </w:rPr>
        <w:t>қолының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қозғалысы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қаншалықты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епті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болса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соншалықты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ойлауы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сөйлеуі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жақсы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дамиды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яғни</w:t>
      </w:r>
      <w:proofErr w:type="spellEnd"/>
      <w:r w:rsidRPr="00D306FF">
        <w:rPr>
          <w:rFonts w:ascii="Times New Roman" w:eastAsia="Times New Roman" w:hAnsi="Times New Roman" w:cs="Times New Roman"/>
          <w:color w:val="000000"/>
          <w:sz w:val="28"/>
          <w:szCs w:val="28"/>
          <w:bdr w:val="none" w:sz="0" w:space="0" w:color="auto" w:frame="1"/>
        </w:rPr>
        <w:t xml:space="preserve"> бала </w:t>
      </w:r>
      <w:proofErr w:type="spellStart"/>
      <w:r w:rsidRPr="00D306FF">
        <w:rPr>
          <w:rFonts w:ascii="Times New Roman" w:eastAsia="Times New Roman" w:hAnsi="Times New Roman" w:cs="Times New Roman"/>
          <w:color w:val="000000"/>
          <w:sz w:val="28"/>
          <w:szCs w:val="28"/>
          <w:bdr w:val="none" w:sz="0" w:space="0" w:color="auto" w:frame="1"/>
        </w:rPr>
        <w:t>қолымен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көбірек</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жұмыс</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істесе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соғұрлым</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қимыл-әрекеті</w:t>
      </w:r>
      <w:proofErr w:type="spellEnd"/>
      <w:r w:rsidRPr="00D306FF">
        <w:rPr>
          <w:rFonts w:ascii="Times New Roman" w:eastAsia="Times New Roman" w:hAnsi="Times New Roman" w:cs="Times New Roman"/>
          <w:color w:val="000000"/>
          <w:sz w:val="28"/>
          <w:szCs w:val="28"/>
          <w:bdr w:val="none" w:sz="0" w:space="0" w:color="auto" w:frame="1"/>
        </w:rPr>
        <w:t xml:space="preserve"> мен </w:t>
      </w:r>
      <w:proofErr w:type="spellStart"/>
      <w:r w:rsidRPr="00D306FF">
        <w:rPr>
          <w:rFonts w:ascii="Times New Roman" w:eastAsia="Times New Roman" w:hAnsi="Times New Roman" w:cs="Times New Roman"/>
          <w:color w:val="000000"/>
          <w:sz w:val="28"/>
          <w:szCs w:val="28"/>
          <w:bdr w:val="none" w:sz="0" w:space="0" w:color="auto" w:frame="1"/>
        </w:rPr>
        <w:t>белсенділігі</w:t>
      </w:r>
      <w:proofErr w:type="spellEnd"/>
      <w:r w:rsidRPr="00D306FF">
        <w:rPr>
          <w:rFonts w:ascii="Times New Roman" w:eastAsia="Times New Roman" w:hAnsi="Times New Roman" w:cs="Times New Roman"/>
          <w:color w:val="000000"/>
          <w:sz w:val="28"/>
          <w:szCs w:val="28"/>
          <w:bdr w:val="none" w:sz="0" w:space="0" w:color="auto" w:frame="1"/>
        </w:rPr>
        <w:t xml:space="preserve"> де </w:t>
      </w:r>
      <w:proofErr w:type="spellStart"/>
      <w:r w:rsidRPr="00D306FF">
        <w:rPr>
          <w:rFonts w:ascii="Times New Roman" w:eastAsia="Times New Roman" w:hAnsi="Times New Roman" w:cs="Times New Roman"/>
          <w:color w:val="000000"/>
          <w:sz w:val="28"/>
          <w:szCs w:val="28"/>
          <w:bdr w:val="none" w:sz="0" w:space="0" w:color="auto" w:frame="1"/>
        </w:rPr>
        <w:t>артады</w:t>
      </w:r>
      <w:proofErr w:type="spellEnd"/>
      <w:r w:rsidRPr="00D306FF">
        <w:rPr>
          <w:rFonts w:ascii="Times New Roman" w:eastAsia="Times New Roman" w:hAnsi="Times New Roman" w:cs="Times New Roman"/>
          <w:color w:val="000000"/>
          <w:sz w:val="28"/>
          <w:szCs w:val="28"/>
          <w:bdr w:val="none" w:sz="0" w:space="0" w:color="auto" w:frame="1"/>
        </w:rPr>
        <w:t>.</w:t>
      </w:r>
    </w:p>
    <w:p w14:paraId="12F75E9A"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Ұсақ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моториканы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дамыту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жұмыстарын</w:t>
      </w:r>
      <w:proofErr w:type="spellEnd"/>
      <w:r w:rsidRPr="00D306FF">
        <w:rPr>
          <w:rFonts w:ascii="Times New Roman" w:eastAsia="Times New Roman" w:hAnsi="Times New Roman" w:cs="Times New Roman"/>
          <w:color w:val="000000"/>
          <w:sz w:val="28"/>
          <w:szCs w:val="28"/>
          <w:bdr w:val="none" w:sz="0" w:space="0" w:color="auto" w:frame="1"/>
        </w:rPr>
        <w:t xml:space="preserve"> бала </w:t>
      </w:r>
      <w:proofErr w:type="spellStart"/>
      <w:r w:rsidRPr="00D306FF">
        <w:rPr>
          <w:rFonts w:ascii="Times New Roman" w:eastAsia="Times New Roman" w:hAnsi="Times New Roman" w:cs="Times New Roman"/>
          <w:color w:val="000000"/>
          <w:sz w:val="28"/>
          <w:szCs w:val="28"/>
          <w:bdr w:val="none" w:sz="0" w:space="0" w:color="auto" w:frame="1"/>
        </w:rPr>
        <w:t>туылған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кезден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бастау</w:t>
      </w:r>
      <w:proofErr w:type="spellEnd"/>
      <w:r w:rsidRPr="00D306FF">
        <w:rPr>
          <w:rFonts w:ascii="Times New Roman" w:eastAsia="Times New Roman" w:hAnsi="Times New Roman" w:cs="Times New Roman"/>
          <w:color w:val="000000"/>
          <w:sz w:val="28"/>
          <w:szCs w:val="28"/>
          <w:bdr w:val="none" w:sz="0" w:space="0" w:color="auto" w:frame="1"/>
        </w:rPr>
        <w:t xml:space="preserve"> керек. </w:t>
      </w:r>
      <w:proofErr w:type="spellStart"/>
      <w:r w:rsidRPr="00D306FF">
        <w:rPr>
          <w:rFonts w:ascii="Times New Roman" w:eastAsia="Times New Roman" w:hAnsi="Times New Roman" w:cs="Times New Roman"/>
          <w:color w:val="000000"/>
          <w:sz w:val="28"/>
          <w:szCs w:val="28"/>
          <w:bdr w:val="none" w:sz="0" w:space="0" w:color="auto" w:frame="1"/>
        </w:rPr>
        <w:t>Кішкентай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сәбидің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қолына</w:t>
      </w:r>
      <w:proofErr w:type="spellEnd"/>
      <w:r w:rsidRPr="00D306FF">
        <w:rPr>
          <w:rFonts w:ascii="Times New Roman" w:eastAsia="Times New Roman" w:hAnsi="Times New Roman" w:cs="Times New Roman"/>
          <w:color w:val="000000"/>
          <w:sz w:val="28"/>
          <w:szCs w:val="28"/>
          <w:bdr w:val="none" w:sz="0" w:space="0" w:color="auto" w:frame="1"/>
        </w:rPr>
        <w:t xml:space="preserve"> массаж </w:t>
      </w:r>
      <w:proofErr w:type="spellStart"/>
      <w:r w:rsidRPr="00D306FF">
        <w:rPr>
          <w:rFonts w:ascii="Times New Roman" w:eastAsia="Times New Roman" w:hAnsi="Times New Roman" w:cs="Times New Roman"/>
          <w:color w:val="000000"/>
          <w:sz w:val="28"/>
          <w:szCs w:val="28"/>
          <w:bdr w:val="none" w:sz="0" w:space="0" w:color="auto" w:frame="1"/>
        </w:rPr>
        <w:t>жасау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арқылы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біз</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алақандағы</w:t>
      </w:r>
      <w:proofErr w:type="spellEnd"/>
      <w:r w:rsidRPr="00D306FF">
        <w:rPr>
          <w:rFonts w:ascii="Times New Roman" w:eastAsia="Times New Roman" w:hAnsi="Times New Roman" w:cs="Times New Roman"/>
          <w:color w:val="000000"/>
          <w:sz w:val="28"/>
          <w:szCs w:val="28"/>
          <w:bdr w:val="none" w:sz="0" w:space="0" w:color="auto" w:frame="1"/>
        </w:rPr>
        <w:t xml:space="preserve"> ми </w:t>
      </w:r>
      <w:proofErr w:type="spellStart"/>
      <w:r w:rsidRPr="00D306FF">
        <w:rPr>
          <w:rFonts w:ascii="Times New Roman" w:eastAsia="Times New Roman" w:hAnsi="Times New Roman" w:cs="Times New Roman"/>
          <w:color w:val="000000"/>
          <w:sz w:val="28"/>
          <w:szCs w:val="28"/>
          <w:bdr w:val="none" w:sz="0" w:space="0" w:color="auto" w:frame="1"/>
        </w:rPr>
        <w:t>қыртыстарының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жұмысын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жақсартатын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аймақтарды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басамыз</w:t>
      </w:r>
      <w:proofErr w:type="spellEnd"/>
      <w:r w:rsidRPr="00D306FF">
        <w:rPr>
          <w:rFonts w:ascii="Times New Roman" w:eastAsia="Times New Roman" w:hAnsi="Times New Roman" w:cs="Times New Roman"/>
          <w:color w:val="000000"/>
          <w:sz w:val="28"/>
          <w:szCs w:val="28"/>
          <w:bdr w:val="none" w:sz="0" w:space="0" w:color="auto" w:frame="1"/>
        </w:rPr>
        <w:t>.</w:t>
      </w:r>
    </w:p>
    <w:p w14:paraId="3A8AE393"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Ойын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түрлері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өте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көп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Ойындардың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бірі</w:t>
      </w:r>
      <w:proofErr w:type="spellEnd"/>
      <w:r w:rsidRPr="00D306FF">
        <w:rPr>
          <w:rFonts w:ascii="Times New Roman" w:eastAsia="Times New Roman" w:hAnsi="Times New Roman" w:cs="Times New Roman"/>
          <w:color w:val="000000"/>
          <w:sz w:val="28"/>
          <w:szCs w:val="28"/>
          <w:bdr w:val="none" w:sz="0" w:space="0" w:color="auto" w:frame="1"/>
        </w:rPr>
        <w:t xml:space="preserve"> – </w:t>
      </w:r>
      <w:proofErr w:type="spellStart"/>
      <w:r w:rsidRPr="00D306FF">
        <w:rPr>
          <w:rFonts w:ascii="Times New Roman" w:eastAsia="Times New Roman" w:hAnsi="Times New Roman" w:cs="Times New Roman"/>
          <w:color w:val="000000"/>
          <w:sz w:val="28"/>
          <w:szCs w:val="28"/>
          <w:bdr w:val="none" w:sz="0" w:space="0" w:color="auto" w:frame="1"/>
        </w:rPr>
        <w:t>саусақ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ойыны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ойыны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арқылы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баланың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сөйлеуге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деген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талпынысы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қабілеті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дамып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ынтасы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артады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Сөйлеу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тілі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мүшелері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әрекетінің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қозғауларының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дамуы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қол</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саусақтарының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нәзік</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қимылдарының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дамуымен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тығыз</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байланыста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болғандықтан</w:t>
      </w:r>
      <w:proofErr w:type="spellEnd"/>
      <w:r w:rsidRPr="00D306FF">
        <w:rPr>
          <w:rFonts w:ascii="Times New Roman" w:eastAsia="Times New Roman" w:hAnsi="Times New Roman" w:cs="Times New Roman"/>
          <w:color w:val="000000"/>
          <w:sz w:val="28"/>
          <w:szCs w:val="28"/>
          <w:bdr w:val="none" w:sz="0" w:space="0" w:color="auto" w:frame="1"/>
        </w:rPr>
        <w:t xml:space="preserve">, бала </w:t>
      </w:r>
      <w:proofErr w:type="spellStart"/>
      <w:r w:rsidRPr="00D306FF">
        <w:rPr>
          <w:rFonts w:ascii="Times New Roman" w:eastAsia="Times New Roman" w:hAnsi="Times New Roman" w:cs="Times New Roman"/>
          <w:color w:val="000000"/>
          <w:sz w:val="28"/>
          <w:szCs w:val="28"/>
          <w:bdr w:val="none" w:sz="0" w:space="0" w:color="auto" w:frame="1"/>
        </w:rPr>
        <w:t>қолының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ептілігін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толық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жетілдіру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түзету-тәрбие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жұмысын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жүйелі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жүргізуді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қалайды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ойынын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аталмыш</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орталықта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және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үй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жағдайында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әсерлі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көңілді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түрде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ұйымдастыруға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болады</w:t>
      </w:r>
      <w:proofErr w:type="spellEnd"/>
    </w:p>
    <w:p w14:paraId="7D4946DB"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Саусақ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жаттығулары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Пассивті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сипау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діріл</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уқалау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Активті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дауыстың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сүйемелдеуімен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түрлі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тақпақпен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көрініспен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т.б</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сүйемелдеу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сүйемелдеусіз</w:t>
      </w:r>
      <w:proofErr w:type="spellEnd"/>
      <w:r w:rsidRPr="00D306FF">
        <w:rPr>
          <w:rFonts w:ascii="Times New Roman" w:eastAsia="Times New Roman" w:hAnsi="Times New Roman" w:cs="Times New Roman"/>
          <w:color w:val="000000"/>
          <w:sz w:val="28"/>
          <w:szCs w:val="28"/>
          <w:bdr w:val="none" w:sz="0" w:space="0" w:color="auto" w:frame="1"/>
        </w:rPr>
        <w:t>.</w:t>
      </w:r>
    </w:p>
    <w:p w14:paraId="7702A511" w14:textId="54DB2A1A" w:rsidR="00D306FF" w:rsidRPr="00D306FF" w:rsidRDefault="00D306FF" w:rsidP="00D306FF">
      <w:pPr>
        <w:shd w:val="clear" w:color="auto" w:fill="FFFFFF"/>
        <w:spacing w:after="0" w:line="240" w:lineRule="auto"/>
        <w:textAlignment w:val="baseline"/>
        <w:rPr>
          <w:rFonts w:ascii="Arial" w:eastAsia="Times New Roman" w:hAnsi="Arial" w:cs="Arial"/>
          <w:color w:val="666666"/>
          <w:lang w:val="kk-KZ"/>
        </w:rPr>
      </w:pPr>
      <w:proofErr w:type="spellStart"/>
      <w:r w:rsidRPr="00D306FF">
        <w:rPr>
          <w:rFonts w:ascii="Times New Roman" w:eastAsia="Times New Roman" w:hAnsi="Times New Roman" w:cs="Times New Roman"/>
          <w:color w:val="000000"/>
          <w:sz w:val="28"/>
          <w:szCs w:val="28"/>
          <w:bdr w:val="none" w:sz="0" w:space="0" w:color="auto" w:frame="1"/>
        </w:rPr>
        <w:t>Пассивті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жаттығу</w:t>
      </w:r>
      <w:proofErr w:type="spellEnd"/>
      <w:r w:rsidRPr="00D306FF">
        <w:rPr>
          <w:rFonts w:ascii="Times New Roman" w:eastAsia="Times New Roman" w:hAnsi="Times New Roman" w:cs="Times New Roman"/>
          <w:color w:val="000000"/>
          <w:sz w:val="28"/>
          <w:szCs w:val="28"/>
          <w:bdr w:val="none" w:sz="0" w:space="0" w:color="auto" w:frame="1"/>
        </w:rPr>
        <w:t xml:space="preserve"> – </w:t>
      </w:r>
      <w:proofErr w:type="spellStart"/>
      <w:r w:rsidRPr="00D306FF">
        <w:rPr>
          <w:rFonts w:ascii="Times New Roman" w:eastAsia="Times New Roman" w:hAnsi="Times New Roman" w:cs="Times New Roman"/>
          <w:color w:val="000000"/>
          <w:sz w:val="28"/>
          <w:szCs w:val="28"/>
          <w:bdr w:val="none" w:sz="0" w:space="0" w:color="auto" w:frame="1"/>
        </w:rPr>
        <w:t>ұсақ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моториканы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дамытудың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алғашқы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сатысы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жаттығуларын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ең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төменгі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деңгейден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бастаған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дұрыс</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Содан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кейін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ғана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активті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жаттығуларына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көшу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ұсынылады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деңгейі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баланың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ұсақ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моторикасының</w:t>
      </w:r>
      <w:proofErr w:type="spellEnd"/>
      <w:r w:rsidRPr="00D306FF">
        <w:rPr>
          <w:rFonts w:ascii="Times New Roman" w:eastAsia="Times New Roman" w:hAnsi="Times New Roman" w:cs="Times New Roman"/>
          <w:color w:val="000000"/>
          <w:sz w:val="28"/>
          <w:szCs w:val="28"/>
          <w:bdr w:val="none" w:sz="0" w:space="0" w:color="auto" w:frame="1"/>
        </w:rPr>
        <w:t xml:space="preserve"> даму </w:t>
      </w:r>
      <w:proofErr w:type="spellStart"/>
      <w:r w:rsidRPr="00D306FF">
        <w:rPr>
          <w:rFonts w:ascii="Times New Roman" w:eastAsia="Times New Roman" w:hAnsi="Times New Roman" w:cs="Times New Roman"/>
          <w:color w:val="000000"/>
          <w:sz w:val="28"/>
          <w:szCs w:val="28"/>
          <w:bdr w:val="none" w:sz="0" w:space="0" w:color="auto" w:frame="1"/>
        </w:rPr>
        <w:t>деңгейіне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қарай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таңдалады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Қол</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саусақтарына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арналған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пассивті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жаттығулар</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жасау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кезінде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балаға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қолайсыз</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жағдай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туғызбауын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және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тітіркенбеуін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қадағалаған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жөн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Жаттығулардың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мақсатты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пайдаланылуы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мынадай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әдістерді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ұсынады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сипау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жаймен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уқалау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және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діріл</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Массажды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әрекеттер</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ұшынан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басталып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төменгі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буынға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қарай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жалғасады</w:t>
      </w:r>
      <w:proofErr w:type="spellEnd"/>
      <w:r w:rsidRPr="00D306FF">
        <w:rPr>
          <w:rFonts w:ascii="Times New Roman" w:eastAsia="Times New Roman" w:hAnsi="Times New Roman" w:cs="Times New Roman"/>
          <w:color w:val="000000"/>
          <w:sz w:val="28"/>
          <w:szCs w:val="28"/>
          <w:bdr w:val="none" w:sz="0" w:space="0" w:color="auto" w:frame="1"/>
        </w:rPr>
        <w:t xml:space="preserve">. Массаж </w:t>
      </w:r>
      <w:proofErr w:type="spellStart"/>
      <w:r w:rsidRPr="00D306FF">
        <w:rPr>
          <w:rFonts w:ascii="Times New Roman" w:eastAsia="Times New Roman" w:hAnsi="Times New Roman" w:cs="Times New Roman"/>
          <w:color w:val="000000"/>
          <w:sz w:val="28"/>
          <w:szCs w:val="28"/>
          <w:bdr w:val="none" w:sz="0" w:space="0" w:color="auto" w:frame="1"/>
        </w:rPr>
        <w:t>жасау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кезінде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лирикалық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әуен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қоюға</w:t>
      </w:r>
      <w:proofErr w:type="spellEnd"/>
      <w:r w:rsidRPr="00D306FF">
        <w:rPr>
          <w:rFonts w:ascii="Times New Roman" w:eastAsia="Times New Roman" w:hAnsi="Times New Roman" w:cs="Times New Roman"/>
          <w:color w:val="000000"/>
          <w:sz w:val="28"/>
          <w:szCs w:val="28"/>
          <w:bdr w:val="none" w:sz="0" w:space="0" w:color="auto" w:frame="1"/>
        </w:rPr>
        <w:t xml:space="preserve"> да </w:t>
      </w:r>
      <w:proofErr w:type="spellStart"/>
      <w:r w:rsidRPr="00D306FF">
        <w:rPr>
          <w:rFonts w:ascii="Times New Roman" w:eastAsia="Times New Roman" w:hAnsi="Times New Roman" w:cs="Times New Roman"/>
          <w:color w:val="000000"/>
          <w:sz w:val="28"/>
          <w:szCs w:val="28"/>
          <w:bdr w:val="none" w:sz="0" w:space="0" w:color="auto" w:frame="1"/>
        </w:rPr>
        <w:t>болады</w:t>
      </w:r>
      <w:proofErr w:type="spellEnd"/>
      <w:r w:rsidRPr="00D306FF">
        <w:rPr>
          <w:rFonts w:ascii="Times New Roman" w:eastAsia="Times New Roman" w:hAnsi="Times New Roman" w:cs="Times New Roman"/>
          <w:color w:val="000000"/>
          <w:sz w:val="28"/>
          <w:szCs w:val="28"/>
          <w:bdr w:val="none" w:sz="0" w:space="0" w:color="auto" w:frame="1"/>
        </w:rPr>
        <w:t xml:space="preserve">. Су-Джок </w:t>
      </w:r>
      <w:proofErr w:type="spellStart"/>
      <w:r w:rsidRPr="00D306FF">
        <w:rPr>
          <w:rFonts w:ascii="Times New Roman" w:eastAsia="Times New Roman" w:hAnsi="Times New Roman" w:cs="Times New Roman"/>
          <w:color w:val="000000"/>
          <w:sz w:val="28"/>
          <w:szCs w:val="28"/>
          <w:bdr w:val="none" w:sz="0" w:space="0" w:color="auto" w:frame="1"/>
        </w:rPr>
        <w:t>терапиясының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құралдарын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пайдаланған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дұрыс</w:t>
      </w:r>
      <w:proofErr w:type="spellEnd"/>
      <w:r w:rsidRPr="00D306FF">
        <w:rPr>
          <w:rFonts w:ascii="Times New Roman" w:eastAsia="Times New Roman" w:hAnsi="Times New Roman" w:cs="Times New Roman"/>
          <w:color w:val="000000"/>
          <w:sz w:val="28"/>
          <w:szCs w:val="28"/>
          <w:bdr w:val="none" w:sz="0" w:space="0" w:color="auto" w:frame="1"/>
        </w:rPr>
        <w:t>.</w:t>
      </w:r>
    </w:p>
    <w:p w14:paraId="3B837596" w14:textId="1F757D24"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Бал</w:t>
      </w:r>
      <w:r>
        <w:rPr>
          <w:rFonts w:ascii="Times New Roman" w:eastAsia="Times New Roman" w:hAnsi="Times New Roman" w:cs="Times New Roman"/>
          <w:color w:val="000000"/>
          <w:sz w:val="28"/>
          <w:szCs w:val="28"/>
          <w:bdr w:val="none" w:sz="0" w:space="0" w:color="auto" w:frame="1"/>
          <w:lang w:val="kk-KZ"/>
        </w:rPr>
        <w:t>а</w:t>
      </w:r>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саусағын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ойната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отырып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тілін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дамыту</w:t>
      </w:r>
      <w:proofErr w:type="spellEnd"/>
      <w:r w:rsidRPr="00D306FF">
        <w:rPr>
          <w:rFonts w:ascii="Times New Roman" w:eastAsia="Times New Roman" w:hAnsi="Times New Roman" w:cs="Times New Roman"/>
          <w:color w:val="000000"/>
          <w:sz w:val="28"/>
          <w:szCs w:val="28"/>
          <w:bdr w:val="none" w:sz="0" w:space="0" w:color="auto" w:frame="1"/>
        </w:rPr>
        <w:t>.</w:t>
      </w:r>
    </w:p>
    <w:p w14:paraId="3D42D16F" w14:textId="1BAF27B2" w:rsidR="00D306FF" w:rsidRPr="00D306FF" w:rsidRDefault="00BD0507" w:rsidP="00D306FF">
      <w:pPr>
        <w:shd w:val="clear" w:color="auto" w:fill="FFFFFF"/>
        <w:spacing w:after="0" w:line="240" w:lineRule="auto"/>
        <w:textAlignment w:val="baseline"/>
        <w:rPr>
          <w:rFonts w:ascii="Arial" w:eastAsia="Times New Roman" w:hAnsi="Arial" w:cs="Arial"/>
          <w:color w:val="666666"/>
        </w:rPr>
      </w:pPr>
      <w:r>
        <w:rPr>
          <w:rFonts w:ascii="Times New Roman" w:eastAsia="Times New Roman" w:hAnsi="Times New Roman" w:cs="Times New Roman"/>
          <w:noProof/>
          <w:color w:val="000000"/>
          <w:sz w:val="28"/>
          <w:szCs w:val="28"/>
          <w:bdr w:val="none" w:sz="0" w:space="0" w:color="auto" w:frame="1"/>
        </w:rPr>
        <w:lastRenderedPageBreak/>
        <w:drawing>
          <wp:anchor distT="0" distB="0" distL="114300" distR="114300" simplePos="0" relativeHeight="251668480" behindDoc="0" locked="0" layoutInCell="1" allowOverlap="1" wp14:anchorId="0D241AE6" wp14:editId="5518A3A8">
            <wp:simplePos x="0" y="0"/>
            <wp:positionH relativeFrom="margin">
              <wp:align>left</wp:align>
            </wp:positionH>
            <wp:positionV relativeFrom="margin">
              <wp:posOffset>899160</wp:posOffset>
            </wp:positionV>
            <wp:extent cx="1428750" cy="1143000"/>
            <wp:effectExtent l="0" t="0" r="0" b="0"/>
            <wp:wrapSquare wrapText="bothSides"/>
            <wp:docPr id="4895037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0" cy="114300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proofErr w:type="gramStart"/>
      <w:r w:rsidR="00D306FF" w:rsidRPr="00D306FF">
        <w:rPr>
          <w:rFonts w:ascii="Times New Roman" w:eastAsia="Times New Roman" w:hAnsi="Times New Roman" w:cs="Times New Roman"/>
          <w:color w:val="000000"/>
          <w:sz w:val="28"/>
          <w:szCs w:val="28"/>
          <w:bdr w:val="none" w:sz="0" w:space="0" w:color="auto" w:frame="1"/>
        </w:rPr>
        <w:t>Адамның</w:t>
      </w:r>
      <w:proofErr w:type="spellEnd"/>
      <w:r w:rsidR="00D306FF" w:rsidRPr="00D306FF">
        <w:rPr>
          <w:rFonts w:ascii="Times New Roman" w:eastAsia="Times New Roman" w:hAnsi="Times New Roman" w:cs="Times New Roman"/>
          <w:color w:val="000000"/>
          <w:sz w:val="28"/>
          <w:szCs w:val="28"/>
          <w:bdr w:val="none" w:sz="0" w:space="0" w:color="auto" w:frame="1"/>
        </w:rPr>
        <w:t xml:space="preserve">  он</w:t>
      </w:r>
      <w:proofErr w:type="gram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екі</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мүшесінің</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тіршілікте</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атқарар</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міндеті</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зор</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Соның</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ішінде</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екі</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қолға</w:t>
      </w:r>
      <w:proofErr w:type="spellEnd"/>
      <w:r w:rsidR="00D306FF" w:rsidRPr="00D306FF">
        <w:rPr>
          <w:rFonts w:ascii="Times New Roman" w:eastAsia="Times New Roman" w:hAnsi="Times New Roman" w:cs="Times New Roman"/>
          <w:color w:val="000000"/>
          <w:sz w:val="28"/>
          <w:szCs w:val="28"/>
          <w:bdr w:val="none" w:sz="0" w:space="0" w:color="auto" w:frame="1"/>
        </w:rPr>
        <w:t xml:space="preserve"> бес – </w:t>
      </w:r>
      <w:proofErr w:type="spellStart"/>
      <w:r w:rsidR="00D306FF" w:rsidRPr="00D306FF">
        <w:rPr>
          <w:rFonts w:ascii="Times New Roman" w:eastAsia="Times New Roman" w:hAnsi="Times New Roman" w:cs="Times New Roman"/>
          <w:color w:val="000000"/>
          <w:sz w:val="28"/>
          <w:szCs w:val="28"/>
          <w:bdr w:val="none" w:sz="0" w:space="0" w:color="auto" w:frame="1"/>
        </w:rPr>
        <w:t>бестен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біткен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он </w:t>
      </w:r>
      <w:proofErr w:type="spellStart"/>
      <w:r w:rsidR="00D306FF" w:rsidRPr="00D306FF">
        <w:rPr>
          <w:rFonts w:ascii="Times New Roman" w:eastAsia="Times New Roman" w:hAnsi="Times New Roman" w:cs="Times New Roman"/>
          <w:color w:val="000000"/>
          <w:sz w:val="28"/>
          <w:szCs w:val="28"/>
          <w:bdr w:val="none" w:sz="0" w:space="0" w:color="auto" w:frame="1"/>
        </w:rPr>
        <w:t>саусақты</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күнделікті</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қажетті</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жұмыстарды</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атқаруға</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пайдаланытынымыз</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белгілі</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Сонымен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қатар</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ертеден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бізге</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жеткен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Қуырмаш</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ойынынан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саусақ</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атауларын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бала </w:t>
      </w:r>
      <w:proofErr w:type="spellStart"/>
      <w:r w:rsidR="00D306FF" w:rsidRPr="00D306FF">
        <w:rPr>
          <w:rFonts w:ascii="Times New Roman" w:eastAsia="Times New Roman" w:hAnsi="Times New Roman" w:cs="Times New Roman"/>
          <w:color w:val="000000"/>
          <w:sz w:val="28"/>
          <w:szCs w:val="28"/>
          <w:bdr w:val="none" w:sz="0" w:space="0" w:color="auto" w:frame="1"/>
        </w:rPr>
        <w:t>тәрбиелеуге</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оның</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тілін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жетілдіруге</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ойын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ұштауға</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әдемі</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пайдаланғанын</w:t>
      </w:r>
      <w:proofErr w:type="spellEnd"/>
      <w:r w:rsidR="00D306FF" w:rsidRPr="00D306FF">
        <w:rPr>
          <w:rFonts w:ascii="Times New Roman" w:eastAsia="Times New Roman" w:hAnsi="Times New Roman" w:cs="Times New Roman"/>
          <w:color w:val="000000"/>
          <w:sz w:val="28"/>
          <w:szCs w:val="28"/>
          <w:bdr w:val="none" w:sz="0" w:space="0" w:color="auto" w:frame="1"/>
        </w:rPr>
        <w:t xml:space="preserve"> </w:t>
      </w:r>
      <w:proofErr w:type="spellStart"/>
      <w:r w:rsidR="00D306FF" w:rsidRPr="00D306FF">
        <w:rPr>
          <w:rFonts w:ascii="Times New Roman" w:eastAsia="Times New Roman" w:hAnsi="Times New Roman" w:cs="Times New Roman"/>
          <w:color w:val="000000"/>
          <w:sz w:val="28"/>
          <w:szCs w:val="28"/>
          <w:bdr w:val="none" w:sz="0" w:space="0" w:color="auto" w:frame="1"/>
        </w:rPr>
        <w:t>білеміз</w:t>
      </w:r>
      <w:proofErr w:type="spellEnd"/>
      <w:r w:rsidR="00D306FF" w:rsidRPr="00D306FF">
        <w:rPr>
          <w:rFonts w:ascii="Times New Roman" w:eastAsia="Times New Roman" w:hAnsi="Times New Roman" w:cs="Times New Roman"/>
          <w:color w:val="000000"/>
          <w:sz w:val="28"/>
          <w:szCs w:val="28"/>
          <w:bdr w:val="none" w:sz="0" w:space="0" w:color="auto" w:frame="1"/>
        </w:rPr>
        <w:t>.</w:t>
      </w:r>
    </w:p>
    <w:p w14:paraId="47697647" w14:textId="201E500A"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Қуыр</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қуыр</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қуырмаш</w:t>
      </w:r>
      <w:proofErr w:type="spellEnd"/>
      <w:r w:rsidRPr="00D306FF">
        <w:rPr>
          <w:rFonts w:ascii="Times New Roman" w:eastAsia="Times New Roman" w:hAnsi="Times New Roman" w:cs="Times New Roman"/>
          <w:color w:val="000000"/>
          <w:sz w:val="28"/>
          <w:szCs w:val="28"/>
          <w:bdr w:val="none" w:sz="0" w:space="0" w:color="auto" w:frame="1"/>
        </w:rPr>
        <w:t>,</w:t>
      </w:r>
    </w:p>
    <w:p w14:paraId="33EB4B4C" w14:textId="06EF0C15"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Тауықтарға</w:t>
      </w:r>
      <w:proofErr w:type="spellEnd"/>
      <w:r w:rsidRPr="00D306FF">
        <w:rPr>
          <w:rFonts w:ascii="Times New Roman" w:eastAsia="Times New Roman" w:hAnsi="Times New Roman" w:cs="Times New Roman"/>
          <w:color w:val="000000"/>
          <w:sz w:val="28"/>
          <w:szCs w:val="28"/>
          <w:bdr w:val="none" w:sz="0" w:space="0" w:color="auto" w:frame="1"/>
        </w:rPr>
        <w:t xml:space="preserve"> тары </w:t>
      </w:r>
      <w:proofErr w:type="spellStart"/>
      <w:r w:rsidRPr="00D306FF">
        <w:rPr>
          <w:rFonts w:ascii="Times New Roman" w:eastAsia="Times New Roman" w:hAnsi="Times New Roman" w:cs="Times New Roman"/>
          <w:color w:val="000000"/>
          <w:sz w:val="28"/>
          <w:szCs w:val="28"/>
          <w:bdr w:val="none" w:sz="0" w:space="0" w:color="auto" w:frame="1"/>
        </w:rPr>
        <w:t>шаш</w:t>
      </w:r>
      <w:proofErr w:type="spellEnd"/>
      <w:r w:rsidRPr="00D306FF">
        <w:rPr>
          <w:rFonts w:ascii="Times New Roman" w:eastAsia="Times New Roman" w:hAnsi="Times New Roman" w:cs="Times New Roman"/>
          <w:color w:val="000000"/>
          <w:sz w:val="28"/>
          <w:szCs w:val="28"/>
          <w:bdr w:val="none" w:sz="0" w:space="0" w:color="auto" w:frame="1"/>
        </w:rPr>
        <w:t>.</w:t>
      </w:r>
    </w:p>
    <w:p w14:paraId="64B483B7"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Балапанға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бидай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шаш</w:t>
      </w:r>
      <w:proofErr w:type="spellEnd"/>
      <w:r w:rsidRPr="00D306FF">
        <w:rPr>
          <w:rFonts w:ascii="Times New Roman" w:eastAsia="Times New Roman" w:hAnsi="Times New Roman" w:cs="Times New Roman"/>
          <w:color w:val="000000"/>
          <w:sz w:val="28"/>
          <w:szCs w:val="28"/>
          <w:bdr w:val="none" w:sz="0" w:space="0" w:color="auto" w:frame="1"/>
        </w:rPr>
        <w:t>,</w:t>
      </w:r>
    </w:p>
    <w:p w14:paraId="7C2DECE7"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Балаларға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тәтті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proofErr w:type="gramStart"/>
      <w:r w:rsidRPr="00D306FF">
        <w:rPr>
          <w:rFonts w:ascii="Times New Roman" w:eastAsia="Times New Roman" w:hAnsi="Times New Roman" w:cs="Times New Roman"/>
          <w:color w:val="000000"/>
          <w:sz w:val="28"/>
          <w:szCs w:val="28"/>
          <w:bdr w:val="none" w:sz="0" w:space="0" w:color="auto" w:frame="1"/>
        </w:rPr>
        <w:t>шаш</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gramEnd"/>
    </w:p>
    <w:p w14:paraId="08E64991"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 дей </w:t>
      </w:r>
      <w:proofErr w:type="spellStart"/>
      <w:r w:rsidRPr="00D306FF">
        <w:rPr>
          <w:rFonts w:ascii="Times New Roman" w:eastAsia="Times New Roman" w:hAnsi="Times New Roman" w:cs="Times New Roman"/>
          <w:color w:val="000000"/>
          <w:sz w:val="28"/>
          <w:szCs w:val="28"/>
          <w:bdr w:val="none" w:sz="0" w:space="0" w:color="auto" w:frame="1"/>
        </w:rPr>
        <w:t>келіп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жұмылған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әр</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саусақты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жеке-жеке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ашарда</w:t>
      </w:r>
      <w:proofErr w:type="spellEnd"/>
      <w:r w:rsidRPr="00D306FF">
        <w:rPr>
          <w:rFonts w:ascii="Times New Roman" w:eastAsia="Times New Roman" w:hAnsi="Times New Roman" w:cs="Times New Roman"/>
          <w:color w:val="000000"/>
          <w:sz w:val="28"/>
          <w:szCs w:val="28"/>
          <w:bdr w:val="none" w:sz="0" w:space="0" w:color="auto" w:frame="1"/>
        </w:rPr>
        <w:t>:</w:t>
      </w:r>
    </w:p>
    <w:p w14:paraId="05A0E5AB"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Сен </w:t>
      </w:r>
      <w:proofErr w:type="spellStart"/>
      <w:r w:rsidRPr="00D306FF">
        <w:rPr>
          <w:rFonts w:ascii="Times New Roman" w:eastAsia="Times New Roman" w:hAnsi="Times New Roman" w:cs="Times New Roman"/>
          <w:color w:val="000000"/>
          <w:sz w:val="28"/>
          <w:szCs w:val="28"/>
          <w:bdr w:val="none" w:sz="0" w:space="0" w:color="auto" w:frame="1"/>
        </w:rPr>
        <w:t>түйеңе</w:t>
      </w:r>
      <w:proofErr w:type="spellEnd"/>
      <w:r w:rsidRPr="00D306FF">
        <w:rPr>
          <w:rFonts w:ascii="Times New Roman" w:eastAsia="Times New Roman" w:hAnsi="Times New Roman" w:cs="Times New Roman"/>
          <w:color w:val="000000"/>
          <w:sz w:val="28"/>
          <w:szCs w:val="28"/>
          <w:bdr w:val="none" w:sz="0" w:space="0" w:color="auto" w:frame="1"/>
        </w:rPr>
        <w:t xml:space="preserve"> бар,</w:t>
      </w:r>
    </w:p>
    <w:p w14:paraId="0897881F"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Сен </w:t>
      </w:r>
      <w:proofErr w:type="spellStart"/>
      <w:r w:rsidRPr="00D306FF">
        <w:rPr>
          <w:rFonts w:ascii="Times New Roman" w:eastAsia="Times New Roman" w:hAnsi="Times New Roman" w:cs="Times New Roman"/>
          <w:color w:val="000000"/>
          <w:sz w:val="28"/>
          <w:szCs w:val="28"/>
          <w:bdr w:val="none" w:sz="0" w:space="0" w:color="auto" w:frame="1"/>
        </w:rPr>
        <w:t>жылқыға</w:t>
      </w:r>
      <w:proofErr w:type="spellEnd"/>
      <w:r w:rsidRPr="00D306FF">
        <w:rPr>
          <w:rFonts w:ascii="Times New Roman" w:eastAsia="Times New Roman" w:hAnsi="Times New Roman" w:cs="Times New Roman"/>
          <w:color w:val="000000"/>
          <w:sz w:val="28"/>
          <w:szCs w:val="28"/>
          <w:bdr w:val="none" w:sz="0" w:space="0" w:color="auto" w:frame="1"/>
        </w:rPr>
        <w:t xml:space="preserve"> бар.</w:t>
      </w:r>
    </w:p>
    <w:p w14:paraId="384DCD2D"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Сен </w:t>
      </w:r>
      <w:proofErr w:type="spellStart"/>
      <w:r w:rsidRPr="00D306FF">
        <w:rPr>
          <w:rFonts w:ascii="Times New Roman" w:eastAsia="Times New Roman" w:hAnsi="Times New Roman" w:cs="Times New Roman"/>
          <w:color w:val="000000"/>
          <w:sz w:val="28"/>
          <w:szCs w:val="28"/>
          <w:bdr w:val="none" w:sz="0" w:space="0" w:color="auto" w:frame="1"/>
        </w:rPr>
        <w:t>сиырға</w:t>
      </w:r>
      <w:proofErr w:type="spellEnd"/>
      <w:r w:rsidRPr="00D306FF">
        <w:rPr>
          <w:rFonts w:ascii="Times New Roman" w:eastAsia="Times New Roman" w:hAnsi="Times New Roman" w:cs="Times New Roman"/>
          <w:color w:val="000000"/>
          <w:sz w:val="28"/>
          <w:szCs w:val="28"/>
          <w:bdr w:val="none" w:sz="0" w:space="0" w:color="auto" w:frame="1"/>
        </w:rPr>
        <w:t xml:space="preserve"> бар,</w:t>
      </w:r>
    </w:p>
    <w:p w14:paraId="1BC50EDE"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Сен </w:t>
      </w:r>
      <w:proofErr w:type="spellStart"/>
      <w:r w:rsidRPr="00D306FF">
        <w:rPr>
          <w:rFonts w:ascii="Times New Roman" w:eastAsia="Times New Roman" w:hAnsi="Times New Roman" w:cs="Times New Roman"/>
          <w:color w:val="000000"/>
          <w:sz w:val="28"/>
          <w:szCs w:val="28"/>
          <w:bdr w:val="none" w:sz="0" w:space="0" w:color="auto" w:frame="1"/>
        </w:rPr>
        <w:t>қойыңа</w:t>
      </w:r>
      <w:proofErr w:type="spellEnd"/>
      <w:r w:rsidRPr="00D306FF">
        <w:rPr>
          <w:rFonts w:ascii="Times New Roman" w:eastAsia="Times New Roman" w:hAnsi="Times New Roman" w:cs="Times New Roman"/>
          <w:color w:val="000000"/>
          <w:sz w:val="28"/>
          <w:szCs w:val="28"/>
          <w:bdr w:val="none" w:sz="0" w:space="0" w:color="auto" w:frame="1"/>
        </w:rPr>
        <w:t xml:space="preserve"> бар,    </w:t>
      </w:r>
    </w:p>
    <w:p w14:paraId="71D8141E"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Сен </w:t>
      </w:r>
      <w:proofErr w:type="spellStart"/>
      <w:r w:rsidRPr="00D306FF">
        <w:rPr>
          <w:rFonts w:ascii="Times New Roman" w:eastAsia="Times New Roman" w:hAnsi="Times New Roman" w:cs="Times New Roman"/>
          <w:color w:val="000000"/>
          <w:sz w:val="28"/>
          <w:szCs w:val="28"/>
          <w:bdr w:val="none" w:sz="0" w:space="0" w:color="auto" w:frame="1"/>
        </w:rPr>
        <w:t>үйде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отырып</w:t>
      </w:r>
      <w:proofErr w:type="spellEnd"/>
    </w:p>
    <w:p w14:paraId="0988A8F4"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Шешеңе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көмектес</w:t>
      </w:r>
      <w:proofErr w:type="spellEnd"/>
      <w:r w:rsidRPr="00D306FF">
        <w:rPr>
          <w:rFonts w:ascii="Times New Roman" w:eastAsia="Times New Roman" w:hAnsi="Times New Roman" w:cs="Times New Roman"/>
          <w:color w:val="000000"/>
          <w:sz w:val="28"/>
          <w:szCs w:val="28"/>
          <w:bdr w:val="none" w:sz="0" w:space="0" w:color="auto" w:frame="1"/>
        </w:rPr>
        <w:t>.</w:t>
      </w:r>
    </w:p>
    <w:p w14:paraId="06AD5231" w14:textId="1F8F9D6A" w:rsidR="00D306FF" w:rsidRPr="00D306FF" w:rsidRDefault="00D306FF" w:rsidP="00D306FF">
      <w:pPr>
        <w:shd w:val="clear" w:color="auto" w:fill="FFFFFF"/>
        <w:spacing w:after="0" w:line="240" w:lineRule="auto"/>
        <w:textAlignment w:val="baseline"/>
        <w:rPr>
          <w:rFonts w:ascii="Arial" w:eastAsia="Times New Roman" w:hAnsi="Arial" w:cs="Arial"/>
          <w:color w:val="666666"/>
          <w:lang w:val="kk-KZ"/>
        </w:rPr>
      </w:pPr>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деп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әр</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саусаққа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тапсырма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беріледі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Одан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соң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әр</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саусақтың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басынан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ұстай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тұрып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қарның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ашса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мына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жерде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нан</w:t>
      </w:r>
      <w:proofErr w:type="spellEnd"/>
      <w:r w:rsidRPr="00D306FF">
        <w:rPr>
          <w:rFonts w:ascii="Times New Roman" w:eastAsia="Times New Roman" w:hAnsi="Times New Roman" w:cs="Times New Roman"/>
          <w:color w:val="000000"/>
          <w:sz w:val="28"/>
          <w:szCs w:val="28"/>
          <w:bdr w:val="none" w:sz="0" w:space="0" w:color="auto" w:frame="1"/>
        </w:rPr>
        <w:t xml:space="preserve"> бар, </w:t>
      </w:r>
      <w:proofErr w:type="spellStart"/>
      <w:r w:rsidRPr="00D306FF">
        <w:rPr>
          <w:rFonts w:ascii="Times New Roman" w:eastAsia="Times New Roman" w:hAnsi="Times New Roman" w:cs="Times New Roman"/>
          <w:color w:val="000000"/>
          <w:sz w:val="28"/>
          <w:szCs w:val="28"/>
          <w:bdr w:val="none" w:sz="0" w:space="0" w:color="auto" w:frame="1"/>
        </w:rPr>
        <w:t>мына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жерде</w:t>
      </w:r>
      <w:proofErr w:type="spellEnd"/>
      <w:r w:rsidRPr="00D306FF">
        <w:rPr>
          <w:rFonts w:ascii="Times New Roman" w:eastAsia="Times New Roman" w:hAnsi="Times New Roman" w:cs="Times New Roman"/>
          <w:color w:val="000000"/>
          <w:sz w:val="28"/>
          <w:szCs w:val="28"/>
          <w:bdr w:val="none" w:sz="0" w:space="0" w:color="auto" w:frame="1"/>
        </w:rPr>
        <w:t xml:space="preserve"> май бар» </w:t>
      </w:r>
      <w:proofErr w:type="spellStart"/>
      <w:r w:rsidRPr="00D306FF">
        <w:rPr>
          <w:rFonts w:ascii="Times New Roman" w:eastAsia="Times New Roman" w:hAnsi="Times New Roman" w:cs="Times New Roman"/>
          <w:color w:val="000000"/>
          <w:sz w:val="28"/>
          <w:szCs w:val="28"/>
          <w:bdr w:val="none" w:sz="0" w:space="0" w:color="auto" w:frame="1"/>
        </w:rPr>
        <w:t>деп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әртүрлі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астың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атай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келіп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қолтыққа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жеткенде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қуырмаш</w:t>
      </w:r>
      <w:proofErr w:type="spellEnd"/>
      <w:r w:rsidRPr="00D306FF">
        <w:rPr>
          <w:rFonts w:ascii="Times New Roman" w:eastAsia="Times New Roman" w:hAnsi="Times New Roman" w:cs="Times New Roman"/>
          <w:color w:val="000000"/>
          <w:sz w:val="28"/>
          <w:szCs w:val="28"/>
          <w:bdr w:val="none" w:sz="0" w:space="0" w:color="auto" w:frame="1"/>
        </w:rPr>
        <w:t>»», «</w:t>
      </w:r>
      <w:proofErr w:type="spellStart"/>
      <w:r w:rsidRPr="00D306FF">
        <w:rPr>
          <w:rFonts w:ascii="Times New Roman" w:eastAsia="Times New Roman" w:hAnsi="Times New Roman" w:cs="Times New Roman"/>
          <w:color w:val="000000"/>
          <w:sz w:val="28"/>
          <w:szCs w:val="28"/>
          <w:bdr w:val="none" w:sz="0" w:space="0" w:color="auto" w:frame="1"/>
        </w:rPr>
        <w:t>қуырмаш</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деп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қытықтайды</w:t>
      </w:r>
      <w:proofErr w:type="spellEnd"/>
      <w:r w:rsidRPr="00D306FF">
        <w:rPr>
          <w:rFonts w:ascii="Times New Roman" w:eastAsia="Times New Roman" w:hAnsi="Times New Roman" w:cs="Times New Roman"/>
          <w:color w:val="000000"/>
          <w:sz w:val="28"/>
          <w:szCs w:val="28"/>
          <w:bdr w:val="none" w:sz="0" w:space="0" w:color="auto" w:frame="1"/>
        </w:rPr>
        <w:t>.</w:t>
      </w:r>
    </w:p>
    <w:p w14:paraId="4D0E118D" w14:textId="23E82086" w:rsidR="00D306FF" w:rsidRPr="00D306FF" w:rsidRDefault="00D306FF" w:rsidP="00D306FF">
      <w:pPr>
        <w:shd w:val="clear" w:color="auto" w:fill="FFFFFF"/>
        <w:spacing w:after="0" w:line="240" w:lineRule="auto"/>
        <w:textAlignment w:val="baseline"/>
        <w:rPr>
          <w:rFonts w:ascii="Arial" w:eastAsia="Times New Roman" w:hAnsi="Arial" w:cs="Arial"/>
          <w:color w:val="666666"/>
          <w:lang w:val="kk-KZ"/>
        </w:rPr>
      </w:pPr>
      <w:r w:rsidRPr="00D306FF">
        <w:rPr>
          <w:rFonts w:ascii="Times New Roman" w:eastAsia="Times New Roman" w:hAnsi="Times New Roman" w:cs="Times New Roman"/>
          <w:color w:val="000000"/>
          <w:sz w:val="28"/>
          <w:szCs w:val="28"/>
          <w:bdr w:val="none" w:sz="0" w:space="0" w:color="auto" w:frame="1"/>
          <w:lang w:val="kk-KZ"/>
        </w:rPr>
        <w:t>Балалардың сөйлеу құзыреттілігін және қимыл әрекеттерін қалыптастыруға төмендегі ұсақ моторика жұмыстары қажет: бетті, қолды бүгу;  саусақ ойындары; театр түрлері; дидактикалық ойындар; табиғи заттармен ойындар; шығармашылық жұмыстар; оригами (қағаз бүктеу).</w:t>
      </w:r>
    </w:p>
    <w:p w14:paraId="12B7C5B2" w14:textId="46CE5E35" w:rsidR="00D306FF" w:rsidRPr="00D306FF" w:rsidRDefault="00D306FF" w:rsidP="00D306FF">
      <w:pPr>
        <w:shd w:val="clear" w:color="auto" w:fill="FFFFFF"/>
        <w:spacing w:after="0" w:line="240" w:lineRule="auto"/>
        <w:textAlignment w:val="baseline"/>
        <w:rPr>
          <w:rFonts w:ascii="Arial" w:eastAsia="Times New Roman" w:hAnsi="Arial" w:cs="Arial"/>
          <w:b/>
          <w:bCs/>
          <w:color w:val="666666"/>
          <w:lang w:val="kk-KZ"/>
        </w:rPr>
      </w:pPr>
      <w:r w:rsidRPr="00B54372">
        <w:rPr>
          <w:rFonts w:ascii="Times New Roman" w:eastAsia="Times New Roman" w:hAnsi="Times New Roman" w:cs="Times New Roman"/>
          <w:b/>
          <w:bCs/>
          <w:color w:val="000000"/>
          <w:sz w:val="28"/>
          <w:szCs w:val="28"/>
          <w:bdr w:val="none" w:sz="0" w:space="0" w:color="auto" w:frame="1"/>
          <w:lang w:val="kk-KZ"/>
        </w:rPr>
        <w:t>Заттық саусақ жаттығулар:</w:t>
      </w:r>
    </w:p>
    <w:p w14:paraId="2F27F6B0" w14:textId="77777777" w:rsidR="00D306FF" w:rsidRPr="00B54372" w:rsidRDefault="00D306FF" w:rsidP="00D306FF">
      <w:pPr>
        <w:shd w:val="clear" w:color="auto" w:fill="FFFFFF"/>
        <w:spacing w:after="0" w:line="240" w:lineRule="auto"/>
        <w:textAlignment w:val="baseline"/>
        <w:rPr>
          <w:rFonts w:ascii="Arial" w:eastAsia="Times New Roman" w:hAnsi="Arial" w:cs="Arial"/>
          <w:color w:val="666666"/>
          <w:lang w:val="kk-KZ"/>
        </w:rPr>
      </w:pPr>
      <w:r w:rsidRPr="00B54372">
        <w:rPr>
          <w:rFonts w:ascii="Times New Roman" w:eastAsia="Times New Roman" w:hAnsi="Times New Roman" w:cs="Times New Roman"/>
          <w:color w:val="000000"/>
          <w:sz w:val="28"/>
          <w:szCs w:val="28"/>
          <w:bdr w:val="none" w:sz="0" w:space="0" w:color="auto" w:frame="1"/>
          <w:lang w:val="kk-KZ"/>
        </w:rPr>
        <w:t>– түйме тағу мен оны шешу;</w:t>
      </w:r>
    </w:p>
    <w:p w14:paraId="2B2F7A2E" w14:textId="77777777" w:rsidR="00D306FF" w:rsidRPr="00B54372" w:rsidRDefault="00D306FF" w:rsidP="00D306FF">
      <w:pPr>
        <w:shd w:val="clear" w:color="auto" w:fill="FFFFFF"/>
        <w:spacing w:after="0" w:line="240" w:lineRule="auto"/>
        <w:textAlignment w:val="baseline"/>
        <w:rPr>
          <w:rFonts w:ascii="Arial" w:eastAsia="Times New Roman" w:hAnsi="Arial" w:cs="Arial"/>
          <w:color w:val="666666"/>
          <w:lang w:val="kk-KZ"/>
        </w:rPr>
      </w:pPr>
      <w:r w:rsidRPr="00B54372">
        <w:rPr>
          <w:rFonts w:ascii="Times New Roman" w:eastAsia="Times New Roman" w:hAnsi="Times New Roman" w:cs="Times New Roman"/>
          <w:color w:val="000000"/>
          <w:sz w:val="28"/>
          <w:szCs w:val="28"/>
          <w:bdr w:val="none" w:sz="0" w:space="0" w:color="auto" w:frame="1"/>
          <w:lang w:val="kk-KZ"/>
        </w:rPr>
        <w:t>– аяқ киім бауын байлау;</w:t>
      </w:r>
    </w:p>
    <w:p w14:paraId="576F120C" w14:textId="77777777" w:rsidR="00D306FF" w:rsidRPr="00B54372" w:rsidRDefault="00D306FF" w:rsidP="00D306FF">
      <w:pPr>
        <w:shd w:val="clear" w:color="auto" w:fill="FFFFFF"/>
        <w:spacing w:after="0" w:line="240" w:lineRule="auto"/>
        <w:textAlignment w:val="baseline"/>
        <w:rPr>
          <w:rFonts w:ascii="Arial" w:eastAsia="Times New Roman" w:hAnsi="Arial" w:cs="Arial"/>
          <w:color w:val="666666"/>
          <w:lang w:val="kk-KZ"/>
        </w:rPr>
      </w:pPr>
      <w:r w:rsidRPr="00B54372">
        <w:rPr>
          <w:rFonts w:ascii="Times New Roman" w:eastAsia="Times New Roman" w:hAnsi="Times New Roman" w:cs="Times New Roman"/>
          <w:color w:val="000000"/>
          <w:sz w:val="28"/>
          <w:szCs w:val="28"/>
          <w:bdr w:val="none" w:sz="0" w:space="0" w:color="auto" w:frame="1"/>
          <w:lang w:val="kk-KZ"/>
        </w:rPr>
        <w:t>– арнайы рамкалардағы бау;</w:t>
      </w:r>
    </w:p>
    <w:p w14:paraId="5B14404F"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мозаикалармен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ойын</w:t>
      </w:r>
      <w:proofErr w:type="spellEnd"/>
      <w:r w:rsidRPr="00D306FF">
        <w:rPr>
          <w:rFonts w:ascii="Times New Roman" w:eastAsia="Times New Roman" w:hAnsi="Times New Roman" w:cs="Times New Roman"/>
          <w:color w:val="000000"/>
          <w:sz w:val="28"/>
          <w:szCs w:val="28"/>
          <w:bdr w:val="none" w:sz="0" w:space="0" w:color="auto" w:frame="1"/>
        </w:rPr>
        <w:t>;</w:t>
      </w:r>
    </w:p>
    <w:p w14:paraId="32F3EA65"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құрғақ</w:t>
      </w:r>
      <w:proofErr w:type="spellEnd"/>
      <w:r w:rsidRPr="00D306FF">
        <w:rPr>
          <w:rFonts w:ascii="Times New Roman" w:eastAsia="Times New Roman" w:hAnsi="Times New Roman" w:cs="Times New Roman"/>
          <w:color w:val="000000"/>
          <w:sz w:val="28"/>
          <w:szCs w:val="28"/>
          <w:bdr w:val="none" w:sz="0" w:space="0" w:color="auto" w:frame="1"/>
        </w:rPr>
        <w:t xml:space="preserve"> бассейн;</w:t>
      </w:r>
    </w:p>
    <w:p w14:paraId="5273FA69"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конструкторлармен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ойын</w:t>
      </w:r>
      <w:proofErr w:type="spellEnd"/>
      <w:r w:rsidRPr="00D306FF">
        <w:rPr>
          <w:rFonts w:ascii="Times New Roman" w:eastAsia="Times New Roman" w:hAnsi="Times New Roman" w:cs="Times New Roman"/>
          <w:color w:val="000000"/>
          <w:sz w:val="28"/>
          <w:szCs w:val="28"/>
          <w:bdr w:val="none" w:sz="0" w:space="0" w:color="auto" w:frame="1"/>
        </w:rPr>
        <w:t>;</w:t>
      </w:r>
    </w:p>
    <w:p w14:paraId="465A6031"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тандап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алу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жаттығулары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мысалы</w:t>
      </w:r>
      <w:proofErr w:type="spellEnd"/>
      <w:r w:rsidRPr="00D306FF">
        <w:rPr>
          <w:rFonts w:ascii="Times New Roman" w:eastAsia="Times New Roman" w:hAnsi="Times New Roman" w:cs="Times New Roman"/>
          <w:color w:val="000000"/>
          <w:sz w:val="28"/>
          <w:szCs w:val="28"/>
          <w:bdr w:val="none" w:sz="0" w:space="0" w:color="auto" w:frame="1"/>
        </w:rPr>
        <w:t xml:space="preserve">: фасоль мен </w:t>
      </w:r>
      <w:proofErr w:type="spellStart"/>
      <w:r w:rsidRPr="00D306FF">
        <w:rPr>
          <w:rFonts w:ascii="Times New Roman" w:eastAsia="Times New Roman" w:hAnsi="Times New Roman" w:cs="Times New Roman"/>
          <w:color w:val="000000"/>
          <w:sz w:val="28"/>
          <w:szCs w:val="28"/>
          <w:bdr w:val="none" w:sz="0" w:space="0" w:color="auto" w:frame="1"/>
        </w:rPr>
        <w:t>бұршақты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араластыру</w:t>
      </w:r>
      <w:proofErr w:type="spellEnd"/>
      <w:r w:rsidRPr="00D306FF">
        <w:rPr>
          <w:rFonts w:ascii="Times New Roman" w:eastAsia="Times New Roman" w:hAnsi="Times New Roman" w:cs="Times New Roman"/>
          <w:color w:val="000000"/>
          <w:sz w:val="28"/>
          <w:szCs w:val="28"/>
          <w:bdr w:val="none" w:sz="0" w:space="0" w:color="auto" w:frame="1"/>
        </w:rPr>
        <w:t>).</w:t>
      </w:r>
    </w:p>
    <w:p w14:paraId="14290DAC" w14:textId="77777777" w:rsidR="00D306FF" w:rsidRPr="00D306FF" w:rsidRDefault="00D306FF" w:rsidP="00D306FF">
      <w:pPr>
        <w:shd w:val="clear" w:color="auto" w:fill="FFFFFF"/>
        <w:spacing w:after="0" w:line="240" w:lineRule="auto"/>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Ұсақ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моториканы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дамыту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барысында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біз</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мынадай</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нәтижеге</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жетеміз</w:t>
      </w:r>
      <w:proofErr w:type="spellEnd"/>
      <w:r w:rsidRPr="00D306FF">
        <w:rPr>
          <w:rFonts w:ascii="Times New Roman" w:eastAsia="Times New Roman" w:hAnsi="Times New Roman" w:cs="Times New Roman"/>
          <w:color w:val="000000"/>
          <w:sz w:val="28"/>
          <w:szCs w:val="28"/>
          <w:bdr w:val="none" w:sz="0" w:space="0" w:color="auto" w:frame="1"/>
        </w:rPr>
        <w:t>:</w:t>
      </w:r>
    </w:p>
    <w:p w14:paraId="05FE391C" w14:textId="77777777" w:rsidR="00D306FF" w:rsidRPr="00D306FF" w:rsidRDefault="00D306FF" w:rsidP="00D306FF">
      <w:pPr>
        <w:numPr>
          <w:ilvl w:val="0"/>
          <w:numId w:val="2"/>
        </w:numPr>
        <w:shd w:val="clear" w:color="auto" w:fill="FFFFFF"/>
        <w:spacing w:after="0" w:line="240" w:lineRule="auto"/>
        <w:ind w:left="1170"/>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Сөйлеу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тілі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жетіледі</w:t>
      </w:r>
      <w:proofErr w:type="spellEnd"/>
      <w:r w:rsidRPr="00D306FF">
        <w:rPr>
          <w:rFonts w:ascii="Times New Roman" w:eastAsia="Times New Roman" w:hAnsi="Times New Roman" w:cs="Times New Roman"/>
          <w:color w:val="000000"/>
          <w:sz w:val="28"/>
          <w:szCs w:val="28"/>
          <w:bdr w:val="none" w:sz="0" w:space="0" w:color="auto" w:frame="1"/>
        </w:rPr>
        <w:t>.</w:t>
      </w:r>
    </w:p>
    <w:p w14:paraId="04E18E70" w14:textId="77777777" w:rsidR="00D306FF" w:rsidRPr="00D306FF" w:rsidRDefault="00D306FF" w:rsidP="00D306FF">
      <w:pPr>
        <w:numPr>
          <w:ilvl w:val="0"/>
          <w:numId w:val="2"/>
        </w:numPr>
        <w:shd w:val="clear" w:color="auto" w:fill="FFFFFF"/>
        <w:spacing w:after="0" w:line="240" w:lineRule="auto"/>
        <w:ind w:left="1170"/>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Қимыл</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қозғалыс</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қабілеті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артады</w:t>
      </w:r>
      <w:proofErr w:type="spellEnd"/>
      <w:r w:rsidRPr="00D306FF">
        <w:rPr>
          <w:rFonts w:ascii="Times New Roman" w:eastAsia="Times New Roman" w:hAnsi="Times New Roman" w:cs="Times New Roman"/>
          <w:color w:val="000000"/>
          <w:sz w:val="28"/>
          <w:szCs w:val="28"/>
          <w:bdr w:val="none" w:sz="0" w:space="0" w:color="auto" w:frame="1"/>
        </w:rPr>
        <w:t>.</w:t>
      </w:r>
    </w:p>
    <w:p w14:paraId="5C22190E" w14:textId="77777777" w:rsidR="00D306FF" w:rsidRPr="00D306FF" w:rsidRDefault="00D306FF" w:rsidP="00D306FF">
      <w:pPr>
        <w:numPr>
          <w:ilvl w:val="0"/>
          <w:numId w:val="2"/>
        </w:numPr>
        <w:shd w:val="clear" w:color="auto" w:fill="FFFFFF"/>
        <w:spacing w:after="0" w:line="240" w:lineRule="auto"/>
        <w:ind w:left="1170"/>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Икемділігі</w:t>
      </w:r>
      <w:proofErr w:type="spellEnd"/>
      <w:r w:rsidRPr="00D306FF">
        <w:rPr>
          <w:rFonts w:ascii="Times New Roman" w:eastAsia="Times New Roman" w:hAnsi="Times New Roman" w:cs="Times New Roman"/>
          <w:color w:val="000000"/>
          <w:sz w:val="28"/>
          <w:szCs w:val="28"/>
          <w:bdr w:val="none" w:sz="0" w:space="0" w:color="auto" w:frame="1"/>
        </w:rPr>
        <w:t xml:space="preserve"> арта </w:t>
      </w:r>
      <w:proofErr w:type="spellStart"/>
      <w:r w:rsidRPr="00D306FF">
        <w:rPr>
          <w:rFonts w:ascii="Times New Roman" w:eastAsia="Times New Roman" w:hAnsi="Times New Roman" w:cs="Times New Roman"/>
          <w:color w:val="000000"/>
          <w:sz w:val="28"/>
          <w:szCs w:val="28"/>
          <w:bdr w:val="none" w:sz="0" w:space="0" w:color="auto" w:frame="1"/>
        </w:rPr>
        <w:t>түседі</w:t>
      </w:r>
      <w:proofErr w:type="spellEnd"/>
      <w:r w:rsidRPr="00D306FF">
        <w:rPr>
          <w:rFonts w:ascii="Times New Roman" w:eastAsia="Times New Roman" w:hAnsi="Times New Roman" w:cs="Times New Roman"/>
          <w:color w:val="000000"/>
          <w:sz w:val="28"/>
          <w:szCs w:val="28"/>
          <w:bdr w:val="none" w:sz="0" w:space="0" w:color="auto" w:frame="1"/>
        </w:rPr>
        <w:t>.</w:t>
      </w:r>
    </w:p>
    <w:p w14:paraId="23281B09" w14:textId="77777777" w:rsidR="00D306FF" w:rsidRPr="00D306FF" w:rsidRDefault="00D306FF" w:rsidP="00D306FF">
      <w:pPr>
        <w:numPr>
          <w:ilvl w:val="0"/>
          <w:numId w:val="2"/>
        </w:numPr>
        <w:shd w:val="clear" w:color="auto" w:fill="FFFFFF"/>
        <w:spacing w:after="0" w:line="240" w:lineRule="auto"/>
        <w:ind w:left="1170"/>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Логикалық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ойлау</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қабілеті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дамиды</w:t>
      </w:r>
      <w:proofErr w:type="spellEnd"/>
      <w:r w:rsidRPr="00D306FF">
        <w:rPr>
          <w:rFonts w:ascii="Times New Roman" w:eastAsia="Times New Roman" w:hAnsi="Times New Roman" w:cs="Times New Roman"/>
          <w:color w:val="000000"/>
          <w:sz w:val="28"/>
          <w:szCs w:val="28"/>
          <w:bdr w:val="none" w:sz="0" w:space="0" w:color="auto" w:frame="1"/>
        </w:rPr>
        <w:t>.</w:t>
      </w:r>
    </w:p>
    <w:p w14:paraId="54A1DFCA" w14:textId="77777777" w:rsidR="00D306FF" w:rsidRPr="00D306FF" w:rsidRDefault="00D306FF" w:rsidP="00D306FF">
      <w:pPr>
        <w:numPr>
          <w:ilvl w:val="0"/>
          <w:numId w:val="2"/>
        </w:numPr>
        <w:shd w:val="clear" w:color="auto" w:fill="FFFFFF"/>
        <w:spacing w:after="0" w:line="240" w:lineRule="auto"/>
        <w:ind w:left="1170"/>
        <w:textAlignment w:val="baseline"/>
        <w:rPr>
          <w:rFonts w:ascii="Arial" w:eastAsia="Times New Roman" w:hAnsi="Arial" w:cs="Arial"/>
          <w:color w:val="666666"/>
        </w:rPr>
      </w:pPr>
      <w:proofErr w:type="spellStart"/>
      <w:r w:rsidRPr="00D306FF">
        <w:rPr>
          <w:rFonts w:ascii="Times New Roman" w:eastAsia="Times New Roman" w:hAnsi="Times New Roman" w:cs="Times New Roman"/>
          <w:color w:val="000000"/>
          <w:sz w:val="28"/>
          <w:szCs w:val="28"/>
          <w:bdr w:val="none" w:sz="0" w:space="0" w:color="auto" w:frame="1"/>
        </w:rPr>
        <w:t>Танымдылық</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деңгейі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артады</w:t>
      </w:r>
      <w:proofErr w:type="spellEnd"/>
      <w:r w:rsidRPr="00D306FF">
        <w:rPr>
          <w:rFonts w:ascii="Times New Roman" w:eastAsia="Times New Roman" w:hAnsi="Times New Roman" w:cs="Times New Roman"/>
          <w:color w:val="000000"/>
          <w:sz w:val="28"/>
          <w:szCs w:val="28"/>
          <w:bdr w:val="none" w:sz="0" w:space="0" w:color="auto" w:frame="1"/>
        </w:rPr>
        <w:t>.</w:t>
      </w:r>
    </w:p>
    <w:p w14:paraId="25A114A0" w14:textId="7AD58CE9" w:rsidR="00BD0507" w:rsidRPr="00D306FF" w:rsidRDefault="00D306FF" w:rsidP="00D306FF">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val="kk-KZ"/>
        </w:rPr>
      </w:pPr>
      <w:proofErr w:type="spellStart"/>
      <w:r w:rsidRPr="00D306FF">
        <w:rPr>
          <w:rFonts w:ascii="Times New Roman" w:eastAsia="Times New Roman" w:hAnsi="Times New Roman" w:cs="Times New Roman"/>
          <w:color w:val="000000"/>
          <w:sz w:val="28"/>
          <w:szCs w:val="28"/>
          <w:bdr w:val="none" w:sz="0" w:space="0" w:color="auto" w:frame="1"/>
        </w:rPr>
        <w:t>Сонымен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қорыта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айтқанда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балабақша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балаларының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тілін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дамытуда</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түрлі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ойын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әдіс-тәсілдерді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тиімді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пайдалану</w:t>
      </w:r>
      <w:proofErr w:type="spellEnd"/>
      <w:r w:rsidRPr="00D306FF">
        <w:rPr>
          <w:rFonts w:ascii="Times New Roman" w:eastAsia="Times New Roman" w:hAnsi="Times New Roman" w:cs="Times New Roman"/>
          <w:color w:val="000000"/>
          <w:sz w:val="28"/>
          <w:szCs w:val="28"/>
          <w:bdr w:val="none" w:sz="0" w:space="0" w:color="auto" w:frame="1"/>
        </w:rPr>
        <w:t xml:space="preserve">, осы </w:t>
      </w:r>
      <w:proofErr w:type="spellStart"/>
      <w:r w:rsidRPr="00D306FF">
        <w:rPr>
          <w:rFonts w:ascii="Times New Roman" w:eastAsia="Times New Roman" w:hAnsi="Times New Roman" w:cs="Times New Roman"/>
          <w:color w:val="000000"/>
          <w:sz w:val="28"/>
          <w:szCs w:val="28"/>
          <w:bdr w:val="none" w:sz="0" w:space="0" w:color="auto" w:frame="1"/>
        </w:rPr>
        <w:t>бағыттағы</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атқарылатын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игі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іс-шаралардың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нәтижесіз</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қалмайтындығының</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айқын</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дәлелі</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деп</w:t>
      </w:r>
      <w:proofErr w:type="spellEnd"/>
      <w:r w:rsidRPr="00D306FF">
        <w:rPr>
          <w:rFonts w:ascii="Times New Roman" w:eastAsia="Times New Roman" w:hAnsi="Times New Roman" w:cs="Times New Roman"/>
          <w:color w:val="000000"/>
          <w:sz w:val="28"/>
          <w:szCs w:val="28"/>
          <w:bdr w:val="none" w:sz="0" w:space="0" w:color="auto" w:frame="1"/>
        </w:rPr>
        <w:t xml:space="preserve"> </w:t>
      </w:r>
      <w:proofErr w:type="spellStart"/>
      <w:r w:rsidRPr="00D306FF">
        <w:rPr>
          <w:rFonts w:ascii="Times New Roman" w:eastAsia="Times New Roman" w:hAnsi="Times New Roman" w:cs="Times New Roman"/>
          <w:color w:val="000000"/>
          <w:sz w:val="28"/>
          <w:szCs w:val="28"/>
          <w:bdr w:val="none" w:sz="0" w:space="0" w:color="auto" w:frame="1"/>
        </w:rPr>
        <w:t>санаймын</w:t>
      </w:r>
      <w:proofErr w:type="spellEnd"/>
      <w:r w:rsidRPr="00D306FF">
        <w:rPr>
          <w:rFonts w:ascii="Times New Roman" w:eastAsia="Times New Roman" w:hAnsi="Times New Roman" w:cs="Times New Roman"/>
          <w:color w:val="000000"/>
          <w:sz w:val="28"/>
          <w:szCs w:val="28"/>
          <w:bdr w:val="none" w:sz="0" w:space="0" w:color="auto" w:frame="1"/>
        </w:rPr>
        <w:t>.</w:t>
      </w:r>
    </w:p>
    <w:p w14:paraId="1A1D6089" w14:textId="1CE6BAD6" w:rsidR="00F12C76" w:rsidRDefault="00F12C76" w:rsidP="00D306FF">
      <w:pPr>
        <w:spacing w:after="0"/>
        <w:ind w:firstLine="709"/>
        <w:jc w:val="right"/>
        <w:rPr>
          <w:lang w:val="kk-KZ"/>
        </w:rPr>
      </w:pPr>
    </w:p>
    <w:p w14:paraId="16382F83" w14:textId="77777777" w:rsidR="00070539" w:rsidRDefault="00070539" w:rsidP="00D306FF">
      <w:pPr>
        <w:spacing w:after="0"/>
        <w:ind w:firstLine="709"/>
        <w:jc w:val="right"/>
        <w:rPr>
          <w:lang w:val="kk-KZ"/>
        </w:rPr>
      </w:pPr>
    </w:p>
    <w:p w14:paraId="4008682D" w14:textId="77777777" w:rsidR="00070539" w:rsidRDefault="00070539" w:rsidP="00D306FF">
      <w:pPr>
        <w:spacing w:after="0"/>
        <w:ind w:firstLine="709"/>
        <w:jc w:val="right"/>
        <w:rPr>
          <w:lang w:val="kk-KZ"/>
        </w:rPr>
      </w:pPr>
    </w:p>
    <w:p w14:paraId="6CB0E848" w14:textId="77777777" w:rsidR="00070539" w:rsidRDefault="00070539" w:rsidP="00D306FF">
      <w:pPr>
        <w:spacing w:after="0"/>
        <w:ind w:firstLine="709"/>
        <w:jc w:val="right"/>
        <w:rPr>
          <w:lang w:val="kk-KZ"/>
        </w:rPr>
      </w:pPr>
    </w:p>
    <w:p w14:paraId="0827570F" w14:textId="20BBA70D" w:rsidR="00070539" w:rsidRDefault="00070539" w:rsidP="00070539">
      <w:pPr>
        <w:spacing w:after="0"/>
        <w:ind w:firstLine="709"/>
        <w:jc w:val="center"/>
        <w:rPr>
          <w:rFonts w:ascii="Times New Roman" w:hAnsi="Times New Roman" w:cs="Times New Roman"/>
          <w:b/>
          <w:bCs/>
          <w:sz w:val="32"/>
          <w:szCs w:val="32"/>
          <w:lang w:val="kk-KZ"/>
        </w:rPr>
      </w:pPr>
      <w:r w:rsidRPr="00070539">
        <w:rPr>
          <w:rFonts w:ascii="Times New Roman" w:hAnsi="Times New Roman" w:cs="Times New Roman"/>
          <w:b/>
          <w:bCs/>
          <w:sz w:val="32"/>
          <w:szCs w:val="32"/>
          <w:lang w:val="kk-KZ"/>
        </w:rPr>
        <w:lastRenderedPageBreak/>
        <w:t>Памятка для родителей по формированию здорового образа жизни у детей</w:t>
      </w:r>
    </w:p>
    <w:p w14:paraId="769CD5CE" w14:textId="77777777" w:rsidR="00070539" w:rsidRDefault="00070539" w:rsidP="00070539">
      <w:pPr>
        <w:spacing w:after="0"/>
        <w:ind w:firstLine="709"/>
        <w:jc w:val="center"/>
        <w:rPr>
          <w:rFonts w:ascii="Times New Roman" w:hAnsi="Times New Roman" w:cs="Times New Roman"/>
          <w:b/>
          <w:bCs/>
          <w:sz w:val="32"/>
          <w:szCs w:val="32"/>
          <w:lang w:val="kk-KZ"/>
        </w:rPr>
      </w:pPr>
    </w:p>
    <w:p w14:paraId="4E5DA0C4" w14:textId="77777777" w:rsidR="00070539" w:rsidRPr="00070539" w:rsidRDefault="00070539" w:rsidP="00070539">
      <w:pPr>
        <w:spacing w:after="0"/>
        <w:ind w:firstLine="709"/>
        <w:jc w:val="center"/>
        <w:rPr>
          <w:rFonts w:ascii="Times New Roman" w:hAnsi="Times New Roman" w:cs="Times New Roman"/>
          <w:b/>
          <w:bCs/>
          <w:sz w:val="32"/>
          <w:szCs w:val="32"/>
          <w:lang w:val="kk-KZ"/>
        </w:rPr>
      </w:pPr>
    </w:p>
    <w:p w14:paraId="684397D0"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1.Новый день начинайте с улыбки и утренней разминки.</w:t>
      </w:r>
    </w:p>
    <w:p w14:paraId="0423FDB4"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2. Соблюдайте режим дня.</w:t>
      </w:r>
    </w:p>
    <w:p w14:paraId="73C88E85"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3. Лучше умная книга, чем бесцельный просмотр телевизора.</w:t>
      </w:r>
    </w:p>
    <w:p w14:paraId="701083FE"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4. Любите своего ребёнка - он ваш. Уважайте членов своей семьи, они – попутчики на вашем пути.</w:t>
      </w:r>
    </w:p>
    <w:p w14:paraId="44A494E5"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5. Обнимать ребёнка следует не менее 4 раз в день, а лучше 8 раз.</w:t>
      </w:r>
    </w:p>
    <w:p w14:paraId="78F0E523"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6. Не бывает плохих детей, бывают плохие поступки.</w:t>
      </w:r>
    </w:p>
    <w:p w14:paraId="4C9368A6"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7. Положительное отношение к себе - основа психологического выживания.</w:t>
      </w:r>
    </w:p>
    <w:p w14:paraId="4E2288BD"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8. Личный пример здорового образа жизни - лучше всякой морали.</w:t>
      </w:r>
    </w:p>
    <w:p w14:paraId="1DE48BBC"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9. Используйте естественные факторы закаливания - солнце, воздух и воду.</w:t>
      </w:r>
    </w:p>
    <w:p w14:paraId="63D1734D"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10. Помните: простая пища полезнее для здоровья, чем искусные яства.</w:t>
      </w:r>
    </w:p>
    <w:p w14:paraId="7541402A" w14:textId="77777777"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11. Лучший вид отдыха - прогулка с семьей на свежем воздухе.</w:t>
      </w:r>
    </w:p>
    <w:p w14:paraId="00CD1482" w14:textId="63477A60" w:rsidR="00070539" w:rsidRPr="00070539" w:rsidRDefault="00070539" w:rsidP="00070539">
      <w:pPr>
        <w:spacing w:after="0"/>
        <w:ind w:firstLine="709"/>
        <w:rPr>
          <w:rFonts w:ascii="Times New Roman" w:hAnsi="Times New Roman" w:cs="Times New Roman"/>
          <w:sz w:val="32"/>
          <w:szCs w:val="32"/>
          <w:lang w:val="kk-KZ"/>
        </w:rPr>
      </w:pPr>
      <w:r w:rsidRPr="00070539">
        <w:rPr>
          <w:rFonts w:ascii="Times New Roman" w:hAnsi="Times New Roman" w:cs="Times New Roman"/>
          <w:sz w:val="32"/>
          <w:szCs w:val="32"/>
          <w:lang w:val="kk-KZ"/>
        </w:rPr>
        <w:t>12. Лучшее развлечение для ребёнка - совместная игра с родителями.</w:t>
      </w:r>
    </w:p>
    <w:p w14:paraId="2E813714" w14:textId="2599BC55" w:rsidR="00070539" w:rsidRDefault="00070539" w:rsidP="00D306FF">
      <w:pPr>
        <w:spacing w:after="0"/>
        <w:ind w:firstLine="709"/>
        <w:jc w:val="right"/>
        <w:rPr>
          <w:lang w:val="kk-KZ"/>
        </w:rPr>
      </w:pPr>
    </w:p>
    <w:p w14:paraId="39718001" w14:textId="77777777" w:rsidR="00070539" w:rsidRDefault="00070539" w:rsidP="00D306FF">
      <w:pPr>
        <w:spacing w:after="0"/>
        <w:ind w:firstLine="709"/>
        <w:jc w:val="right"/>
        <w:rPr>
          <w:lang w:val="kk-KZ"/>
        </w:rPr>
      </w:pPr>
    </w:p>
    <w:p w14:paraId="0CE6C566" w14:textId="77777777" w:rsidR="008632CF" w:rsidRPr="008632CF" w:rsidRDefault="008632CF" w:rsidP="008632CF">
      <w:pPr>
        <w:spacing w:after="0"/>
        <w:ind w:firstLine="709"/>
        <w:jc w:val="center"/>
        <w:rPr>
          <w:rFonts w:ascii="Times New Roman" w:hAnsi="Times New Roman" w:cs="Times New Roman"/>
          <w:b/>
          <w:bCs/>
          <w:sz w:val="28"/>
          <w:szCs w:val="28"/>
          <w:lang w:val="kk-KZ"/>
        </w:rPr>
      </w:pPr>
      <w:r w:rsidRPr="008632CF">
        <w:rPr>
          <w:rFonts w:ascii="Times New Roman" w:hAnsi="Times New Roman" w:cs="Times New Roman"/>
          <w:b/>
          <w:bCs/>
          <w:sz w:val="28"/>
          <w:szCs w:val="28"/>
          <w:lang w:val="kk-KZ"/>
        </w:rPr>
        <w:t>Балаларда салауатты өмір салтын насихаттау бойынша ата-аналарға арналған жадынама</w:t>
      </w:r>
    </w:p>
    <w:p w14:paraId="0C2F8465" w14:textId="77777777" w:rsidR="008632CF" w:rsidRPr="008632CF" w:rsidRDefault="008632CF" w:rsidP="008632CF">
      <w:pPr>
        <w:spacing w:after="0"/>
        <w:ind w:firstLine="709"/>
        <w:jc w:val="center"/>
        <w:rPr>
          <w:rFonts w:ascii="Times New Roman" w:hAnsi="Times New Roman" w:cs="Times New Roman"/>
          <w:b/>
          <w:bCs/>
          <w:sz w:val="28"/>
          <w:szCs w:val="28"/>
          <w:lang w:val="kk-KZ"/>
        </w:rPr>
      </w:pPr>
    </w:p>
    <w:p w14:paraId="15F6BBDC" w14:textId="77777777" w:rsidR="008632CF" w:rsidRPr="008632CF" w:rsidRDefault="008632CF" w:rsidP="008632CF">
      <w:pPr>
        <w:spacing w:after="0"/>
        <w:ind w:firstLine="709"/>
        <w:rPr>
          <w:rFonts w:ascii="Times New Roman" w:hAnsi="Times New Roman" w:cs="Times New Roman"/>
          <w:sz w:val="28"/>
          <w:szCs w:val="28"/>
          <w:lang w:val="kk-KZ"/>
        </w:rPr>
      </w:pPr>
    </w:p>
    <w:p w14:paraId="35919DFF"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1. Жаңа күнді күлімсіреп, таңғы жаттығумен бастаңыз.</w:t>
      </w:r>
    </w:p>
    <w:p w14:paraId="2E670685"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2. Күнделікті тәртіпті орындаңыз.</w:t>
      </w:r>
    </w:p>
    <w:p w14:paraId="4171EFB6"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3. Мақсатсыз теледидар қараудан ақылды кітап жақсы.</w:t>
      </w:r>
    </w:p>
    <w:p w14:paraId="4B05F953"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4. Балаңызды жақсы көріңіз - ол сіздікі. Отбасыңыздың мүшелерін құрметтеңіз, олар сіздің сапарыңыздағы саяхатшылар.</w:t>
      </w:r>
    </w:p>
    <w:p w14:paraId="3F3AC7AF"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5. Балаңызды күніне кемінде 4 рет, жақсырақ 8 рет құшақтап алғаныңыз жөн.</w:t>
      </w:r>
    </w:p>
    <w:p w14:paraId="4D0B58F1"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6. Жаман бала болмайды, жаман қылықтар ғана болады.</w:t>
      </w:r>
    </w:p>
    <w:p w14:paraId="4760039F"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7. Өзіңе деген оң көзқарас психологиялық өмір сүрудің негізі болып табылады.</w:t>
      </w:r>
    </w:p>
    <w:p w14:paraId="4977BE15"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8. Салауатты өмір салтының жеке үлгісі кез келген адамгершіліктен жақсы.</w:t>
      </w:r>
    </w:p>
    <w:p w14:paraId="11C404DF"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9. Табиғи қатаю факторларын қолданыңыз - күн, ауа және су.</w:t>
      </w:r>
    </w:p>
    <w:p w14:paraId="27FB9F4D"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lastRenderedPageBreak/>
        <w:t>10. Есіңізде болсын: қарапайым тағам әзірленген тағамдарға қарағанда пайдалы.</w:t>
      </w:r>
    </w:p>
    <w:p w14:paraId="7B1B20F7" w14:textId="77777777" w:rsidR="008632CF"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11. Релаксацияның ең жақсы түрі – отбасыңызбен таза ауада серуендеу.</w:t>
      </w:r>
    </w:p>
    <w:p w14:paraId="3E9F8846" w14:textId="5ACC9552" w:rsidR="00070539" w:rsidRPr="008632CF" w:rsidRDefault="008632CF" w:rsidP="008632CF">
      <w:pPr>
        <w:spacing w:after="0"/>
        <w:ind w:firstLine="709"/>
        <w:rPr>
          <w:rFonts w:ascii="Times New Roman" w:hAnsi="Times New Roman" w:cs="Times New Roman"/>
          <w:sz w:val="28"/>
          <w:szCs w:val="28"/>
          <w:lang w:val="kk-KZ"/>
        </w:rPr>
      </w:pPr>
      <w:r w:rsidRPr="008632CF">
        <w:rPr>
          <w:rFonts w:ascii="Times New Roman" w:hAnsi="Times New Roman" w:cs="Times New Roman"/>
          <w:sz w:val="28"/>
          <w:szCs w:val="28"/>
          <w:lang w:val="kk-KZ"/>
        </w:rPr>
        <w:t>12. Бала үшін ең жақсы ойын-сауық - ата-анасымен бірге ойнау.</w:t>
      </w:r>
    </w:p>
    <w:p w14:paraId="55DA7814" w14:textId="77777777" w:rsidR="00070539" w:rsidRDefault="00070539" w:rsidP="00D306FF">
      <w:pPr>
        <w:spacing w:after="0"/>
        <w:ind w:firstLine="709"/>
        <w:jc w:val="right"/>
        <w:rPr>
          <w:lang w:val="kk-KZ"/>
        </w:rPr>
      </w:pPr>
    </w:p>
    <w:p w14:paraId="08F47EC6" w14:textId="77777777" w:rsidR="00070539" w:rsidRDefault="00070539" w:rsidP="00D306FF">
      <w:pPr>
        <w:spacing w:after="0"/>
        <w:ind w:firstLine="709"/>
        <w:jc w:val="right"/>
        <w:rPr>
          <w:lang w:val="kk-KZ"/>
        </w:rPr>
      </w:pPr>
    </w:p>
    <w:p w14:paraId="4CC06DA9" w14:textId="77777777" w:rsidR="00070539" w:rsidRDefault="00070539" w:rsidP="00D306FF">
      <w:pPr>
        <w:spacing w:after="0"/>
        <w:ind w:firstLine="709"/>
        <w:jc w:val="right"/>
        <w:rPr>
          <w:lang w:val="kk-KZ"/>
        </w:rPr>
      </w:pPr>
    </w:p>
    <w:p w14:paraId="57CFB98C" w14:textId="77777777" w:rsidR="00BB616D" w:rsidRDefault="00BB616D" w:rsidP="00BB616D">
      <w:pPr>
        <w:spacing w:after="0"/>
        <w:ind w:firstLine="709"/>
        <w:jc w:val="right"/>
        <w:rPr>
          <w:lang w:val="kk-KZ"/>
        </w:rPr>
      </w:pPr>
    </w:p>
    <w:p w14:paraId="54683DBA" w14:textId="77777777" w:rsidR="00BB616D" w:rsidRDefault="00BB616D" w:rsidP="00BB616D">
      <w:pPr>
        <w:spacing w:after="0"/>
        <w:ind w:firstLine="709"/>
        <w:jc w:val="right"/>
        <w:rPr>
          <w:lang w:val="kk-KZ"/>
        </w:rPr>
      </w:pPr>
    </w:p>
    <w:p w14:paraId="44EAC909" w14:textId="77777777" w:rsidR="00BB616D" w:rsidRDefault="00BB616D" w:rsidP="00BB616D">
      <w:pPr>
        <w:spacing w:after="0"/>
        <w:ind w:firstLine="709"/>
        <w:jc w:val="right"/>
        <w:rPr>
          <w:lang w:val="kk-KZ"/>
        </w:rPr>
      </w:pPr>
    </w:p>
    <w:p w14:paraId="76F53FE8" w14:textId="77777777" w:rsidR="00BB616D" w:rsidRDefault="00BB616D" w:rsidP="00BB616D">
      <w:pPr>
        <w:spacing w:after="0"/>
        <w:ind w:firstLine="709"/>
        <w:jc w:val="right"/>
        <w:rPr>
          <w:lang w:val="kk-KZ"/>
        </w:rPr>
      </w:pPr>
    </w:p>
    <w:p w14:paraId="086C9FC4" w14:textId="77777777" w:rsidR="00BB616D" w:rsidRDefault="00BB616D" w:rsidP="00BB616D">
      <w:pPr>
        <w:spacing w:after="0"/>
        <w:ind w:firstLine="709"/>
        <w:jc w:val="right"/>
        <w:rPr>
          <w:lang w:val="kk-KZ"/>
        </w:rPr>
      </w:pPr>
    </w:p>
    <w:p w14:paraId="2676F504" w14:textId="77777777" w:rsidR="00BB616D" w:rsidRDefault="00BB616D" w:rsidP="00BB616D">
      <w:pPr>
        <w:spacing w:after="0"/>
        <w:ind w:firstLine="709"/>
        <w:jc w:val="right"/>
        <w:rPr>
          <w:lang w:val="kk-KZ"/>
        </w:rPr>
      </w:pPr>
    </w:p>
    <w:p w14:paraId="3CC7B047" w14:textId="77777777" w:rsidR="00BB616D" w:rsidRDefault="00BB616D" w:rsidP="00BB616D">
      <w:pPr>
        <w:spacing w:after="0"/>
        <w:ind w:firstLine="709"/>
        <w:jc w:val="right"/>
        <w:rPr>
          <w:lang w:val="kk-KZ"/>
        </w:rPr>
      </w:pPr>
    </w:p>
    <w:p w14:paraId="6159FB09" w14:textId="77777777" w:rsidR="00BB616D" w:rsidRDefault="00BB616D" w:rsidP="00BB616D">
      <w:pPr>
        <w:spacing w:after="0"/>
        <w:ind w:firstLine="709"/>
        <w:jc w:val="right"/>
        <w:rPr>
          <w:lang w:val="kk-KZ"/>
        </w:rPr>
      </w:pPr>
    </w:p>
    <w:p w14:paraId="30755EAD" w14:textId="77777777" w:rsidR="00BB616D" w:rsidRDefault="00BB616D" w:rsidP="00BB616D">
      <w:pPr>
        <w:spacing w:after="0"/>
        <w:ind w:firstLine="709"/>
        <w:jc w:val="right"/>
        <w:rPr>
          <w:lang w:val="kk-KZ"/>
        </w:rPr>
      </w:pPr>
    </w:p>
    <w:p w14:paraId="0EC08704" w14:textId="77777777" w:rsidR="00BB616D" w:rsidRDefault="00BB616D" w:rsidP="00BB616D">
      <w:pPr>
        <w:spacing w:after="0"/>
        <w:ind w:firstLine="709"/>
        <w:jc w:val="right"/>
        <w:rPr>
          <w:lang w:val="kk-KZ"/>
        </w:rPr>
      </w:pPr>
    </w:p>
    <w:p w14:paraId="7C9D90A6" w14:textId="77777777" w:rsidR="00BB616D" w:rsidRDefault="00BB616D" w:rsidP="00BB616D">
      <w:pPr>
        <w:spacing w:after="0"/>
        <w:ind w:firstLine="709"/>
        <w:jc w:val="right"/>
        <w:rPr>
          <w:lang w:val="kk-KZ"/>
        </w:rPr>
      </w:pPr>
    </w:p>
    <w:p w14:paraId="32A4577D" w14:textId="77777777" w:rsidR="00BB616D" w:rsidRDefault="00BB616D" w:rsidP="00BB616D">
      <w:pPr>
        <w:spacing w:after="0"/>
        <w:ind w:firstLine="709"/>
        <w:jc w:val="right"/>
        <w:rPr>
          <w:lang w:val="kk-KZ"/>
        </w:rPr>
      </w:pPr>
    </w:p>
    <w:p w14:paraId="493AED2A" w14:textId="52B5EF60" w:rsidR="00BB616D" w:rsidRPr="00BB616D" w:rsidRDefault="00BB616D" w:rsidP="00BB616D">
      <w:pPr>
        <w:spacing w:after="0" w:line="240" w:lineRule="auto"/>
        <w:ind w:firstLine="709"/>
        <w:jc w:val="center"/>
        <w:rPr>
          <w:rFonts w:ascii="Times New Roman" w:hAnsi="Times New Roman" w:cs="Times New Roman"/>
          <w:b/>
          <w:bCs/>
          <w:sz w:val="28"/>
          <w:szCs w:val="28"/>
          <w:lang w:val="kk-KZ"/>
        </w:rPr>
      </w:pPr>
      <w:r w:rsidRPr="00BB616D">
        <w:rPr>
          <w:rFonts w:ascii="Times New Roman" w:hAnsi="Times New Roman" w:cs="Times New Roman"/>
          <w:b/>
          <w:bCs/>
          <w:sz w:val="28"/>
          <w:szCs w:val="28"/>
          <w:lang w:val="kk-KZ"/>
        </w:rPr>
        <w:t>Ата-аналарға кеңес беру</w:t>
      </w:r>
    </w:p>
    <w:p w14:paraId="74A9448A" w14:textId="77777777" w:rsidR="00BB616D" w:rsidRPr="00BB616D" w:rsidRDefault="00BB616D" w:rsidP="00BB616D">
      <w:pPr>
        <w:spacing w:after="0" w:line="240" w:lineRule="auto"/>
        <w:ind w:firstLine="709"/>
        <w:jc w:val="center"/>
        <w:rPr>
          <w:rFonts w:ascii="Times New Roman" w:hAnsi="Times New Roman" w:cs="Times New Roman"/>
          <w:b/>
          <w:bCs/>
          <w:sz w:val="28"/>
          <w:szCs w:val="28"/>
          <w:lang w:val="kk-KZ"/>
        </w:rPr>
      </w:pPr>
    </w:p>
    <w:p w14:paraId="1CB74BA2" w14:textId="77777777" w:rsidR="00BB616D" w:rsidRPr="00BB616D" w:rsidRDefault="00BB616D" w:rsidP="00BB616D">
      <w:pPr>
        <w:spacing w:after="0" w:line="240" w:lineRule="auto"/>
        <w:ind w:firstLine="709"/>
        <w:jc w:val="center"/>
        <w:rPr>
          <w:rFonts w:ascii="Times New Roman" w:hAnsi="Times New Roman" w:cs="Times New Roman"/>
          <w:b/>
          <w:bCs/>
          <w:sz w:val="28"/>
          <w:szCs w:val="28"/>
          <w:lang w:val="kk-KZ"/>
        </w:rPr>
      </w:pPr>
      <w:r w:rsidRPr="00BB616D">
        <w:rPr>
          <w:rFonts w:ascii="Times New Roman" w:hAnsi="Times New Roman" w:cs="Times New Roman"/>
          <w:b/>
          <w:bCs/>
          <w:sz w:val="28"/>
          <w:szCs w:val="28"/>
          <w:lang w:val="kk-KZ"/>
        </w:rPr>
        <w:t>"Отбасында дұрыс тамақтануды ұйымдастыру"</w:t>
      </w:r>
    </w:p>
    <w:p w14:paraId="3EDD561A" w14:textId="433736F6" w:rsidR="00BB616D" w:rsidRPr="00BB616D" w:rsidRDefault="00BB616D" w:rsidP="00BB616D">
      <w:pPr>
        <w:spacing w:after="0" w:line="240" w:lineRule="auto"/>
        <w:ind w:firstLine="709"/>
        <w:rPr>
          <w:rFonts w:ascii="Times New Roman" w:hAnsi="Times New Roman" w:cs="Times New Roman"/>
          <w:sz w:val="28"/>
          <w:szCs w:val="28"/>
          <w:lang w:val="kk-KZ"/>
        </w:rPr>
      </w:pPr>
    </w:p>
    <w:p w14:paraId="301F85D3" w14:textId="77777777" w:rsidR="00BB616D" w:rsidRDefault="00BB616D" w:rsidP="00BB616D">
      <w:pPr>
        <w:spacing w:after="0" w:line="240" w:lineRule="auto"/>
        <w:ind w:firstLine="709"/>
        <w:jc w:val="right"/>
        <w:rPr>
          <w:lang w:val="kk-KZ"/>
        </w:rPr>
      </w:pPr>
      <w:r w:rsidRPr="00BB616D">
        <w:rPr>
          <w:rFonts w:ascii="Times New Roman" w:hAnsi="Times New Roman" w:cs="Times New Roman"/>
          <w:b/>
          <w:bCs/>
          <w:sz w:val="24"/>
          <w:szCs w:val="24"/>
          <w:lang w:val="kk-KZ"/>
        </w:rPr>
        <w:t xml:space="preserve">                                                        Дайындаған: Михайленко С.Г.</w:t>
      </w:r>
      <w:r w:rsidRPr="00BB616D">
        <w:t xml:space="preserve"> </w:t>
      </w:r>
    </w:p>
    <w:p w14:paraId="582469D7" w14:textId="4D722BF0" w:rsidR="00BB616D" w:rsidRDefault="00BB616D" w:rsidP="00BB616D">
      <w:pPr>
        <w:spacing w:after="0" w:line="240" w:lineRule="auto"/>
        <w:ind w:firstLine="709"/>
        <w:jc w:val="right"/>
        <w:rPr>
          <w:rFonts w:ascii="Times New Roman" w:hAnsi="Times New Roman" w:cs="Times New Roman"/>
          <w:b/>
          <w:bCs/>
          <w:sz w:val="24"/>
          <w:szCs w:val="24"/>
          <w:lang w:val="kk-KZ"/>
        </w:rPr>
      </w:pPr>
      <w:r>
        <w:rPr>
          <w:lang w:val="kk-KZ"/>
        </w:rPr>
        <w:t xml:space="preserve">                                                                                                     </w:t>
      </w:r>
      <w:r w:rsidRPr="00BB616D">
        <w:rPr>
          <w:rFonts w:ascii="Times New Roman" w:hAnsi="Times New Roman" w:cs="Times New Roman"/>
          <w:b/>
          <w:bCs/>
          <w:sz w:val="24"/>
          <w:szCs w:val="24"/>
          <w:lang w:val="kk-KZ"/>
        </w:rPr>
        <w:t>мед.қызметкер</w:t>
      </w:r>
    </w:p>
    <w:p w14:paraId="106F3084" w14:textId="7C96C833" w:rsidR="00BB616D" w:rsidRPr="00BB616D" w:rsidRDefault="00BB616D" w:rsidP="00BB616D">
      <w:pPr>
        <w:spacing w:after="0" w:line="240" w:lineRule="auto"/>
        <w:ind w:firstLine="709"/>
        <w:rPr>
          <w:rFonts w:ascii="Times New Roman" w:hAnsi="Times New Roman" w:cs="Times New Roman"/>
          <w:b/>
          <w:bCs/>
          <w:sz w:val="24"/>
          <w:szCs w:val="24"/>
          <w:lang w:val="kk-KZ"/>
        </w:rPr>
      </w:pPr>
    </w:p>
    <w:p w14:paraId="1AC3F5F9" w14:textId="191BE536" w:rsidR="00BB616D" w:rsidRPr="00BB616D" w:rsidRDefault="00BB616D" w:rsidP="00A3502A">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Мектеп жасына дейінгі балалардың дұрыс тамақтануы олардың үйлесімді өсуінің, физикалық және жүйке-психикалық дамуының, инфекцияларға және басқа да қолайсыз экологиялық факторларға төзімділігінің қажетті шарты болып табылады.</w:t>
      </w:r>
    </w:p>
    <w:p w14:paraId="65C61CC2" w14:textId="73333414" w:rsidR="00BB616D" w:rsidRPr="00BB616D" w:rsidRDefault="00A3502A" w:rsidP="00A3502A">
      <w:pPr>
        <w:spacing w:after="0" w:line="240" w:lineRule="auto"/>
        <w:ind w:firstLine="709"/>
        <w:rPr>
          <w:rFonts w:ascii="Times New Roman" w:hAnsi="Times New Roman" w:cs="Times New Roman"/>
          <w:sz w:val="28"/>
          <w:szCs w:val="28"/>
          <w:lang w:val="kk-KZ"/>
        </w:rPr>
      </w:pPr>
      <w:r>
        <w:rPr>
          <w:rFonts w:ascii="Times New Roman" w:hAnsi="Times New Roman" w:cs="Times New Roman"/>
          <w:b/>
          <w:bCs/>
          <w:noProof/>
          <w:sz w:val="24"/>
          <w:szCs w:val="24"/>
          <w:lang w:val="kk-KZ"/>
        </w:rPr>
        <w:drawing>
          <wp:anchor distT="0" distB="0" distL="114300" distR="114300" simplePos="0" relativeHeight="251669504" behindDoc="0" locked="0" layoutInCell="1" allowOverlap="1" wp14:anchorId="0E304C8E" wp14:editId="7F6B5091">
            <wp:simplePos x="0" y="0"/>
            <wp:positionH relativeFrom="margin">
              <wp:posOffset>1257300</wp:posOffset>
            </wp:positionH>
            <wp:positionV relativeFrom="margin">
              <wp:posOffset>2457450</wp:posOffset>
            </wp:positionV>
            <wp:extent cx="1485900" cy="1485900"/>
            <wp:effectExtent l="0" t="0" r="0" b="0"/>
            <wp:wrapSquare wrapText="bothSides"/>
            <wp:docPr id="50114860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pic:spPr>
                </pic:pic>
              </a:graphicData>
            </a:graphic>
            <wp14:sizeRelH relativeFrom="margin">
              <wp14:pctWidth>0</wp14:pctWidth>
            </wp14:sizeRelH>
            <wp14:sizeRelV relativeFrom="margin">
              <wp14:pctHeight>0</wp14:pctHeight>
            </wp14:sizeRelV>
          </wp:anchor>
        </w:drawing>
      </w:r>
      <w:r w:rsidR="00BB616D" w:rsidRPr="00BB616D">
        <w:rPr>
          <w:rFonts w:ascii="Times New Roman" w:hAnsi="Times New Roman" w:cs="Times New Roman"/>
          <w:sz w:val="28"/>
          <w:szCs w:val="28"/>
          <w:lang w:val="kk-KZ"/>
        </w:rPr>
        <w:t>Дұрыс құрастырылған тамақтану балалардың бойында пайдалы әдеттерді қалыптастырады, тамақтану мәдениетінің негізін қалайды, ағзаның инфекцияларға және басқа да қолайсыз сыртқы факторларға төзімділігін арттыруға көмектеседі.</w:t>
      </w:r>
    </w:p>
    <w:p w14:paraId="05B2EC86" w14:textId="3CF3E208" w:rsidR="00BB616D" w:rsidRPr="00BB616D" w:rsidRDefault="00A3502A" w:rsidP="00A3502A">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670528" behindDoc="0" locked="0" layoutInCell="1" allowOverlap="1" wp14:anchorId="09311F4B" wp14:editId="55E9D93A">
            <wp:simplePos x="0" y="0"/>
            <wp:positionH relativeFrom="margin">
              <wp:posOffset>4924425</wp:posOffset>
            </wp:positionH>
            <wp:positionV relativeFrom="margin">
              <wp:posOffset>4953635</wp:posOffset>
            </wp:positionV>
            <wp:extent cx="1114425" cy="1012825"/>
            <wp:effectExtent l="0" t="0" r="9525" b="0"/>
            <wp:wrapSquare wrapText="bothSides"/>
            <wp:docPr id="1510260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4425" cy="1012825"/>
                    </a:xfrm>
                    <a:prstGeom prst="rect">
                      <a:avLst/>
                    </a:prstGeom>
                    <a:noFill/>
                  </pic:spPr>
                </pic:pic>
              </a:graphicData>
            </a:graphic>
          </wp:anchor>
        </w:drawing>
      </w:r>
      <w:r w:rsidR="00BB616D" w:rsidRPr="00BB616D">
        <w:rPr>
          <w:rFonts w:ascii="Times New Roman" w:hAnsi="Times New Roman" w:cs="Times New Roman"/>
          <w:sz w:val="28"/>
          <w:szCs w:val="28"/>
          <w:lang w:val="kk-KZ"/>
        </w:rPr>
        <w:t xml:space="preserve">Мектеп жасына дейінгі балаларды тамақтандырудың негізгі қағидасы олардың диеталарының максималды әртүрлілігі болуы керек. Күнделікті рационға барлық негізгі азық–түлік топтары - ет, балық, сүт және сүт өнімдері, жұмыртқа, тағамдық майлар, көкөністер мен жемістер, қант және кондитерлік өнімдер, нан, жарма және т.б. енгізілгенде ғана. балаларды барлық қажетті қоректік заттармен қамтамасыз етуге болады, аталған азық-түлік топтарының кейбірін алып тастау немесе, керісінше, олардың кез келгенін шамадан тыс тұтыну сөзсіз балалардың денсаулығының бұзылуына әкеледі.Өнімдерді дұрыс таңдау – бұл қажетті шарт, бірақ мектеп жасына дейінгі балалардың дұрыс тамақтануы үшін әлі де жеткіліксіз. Дайын тағамдардың әдемі, дәмді, хош иісті болуын қамтамасыз етуге ұмтылу керек, яғни. қатаң диета </w:t>
      </w:r>
      <w:r w:rsidR="00BB616D" w:rsidRPr="00BB616D">
        <w:rPr>
          <w:rFonts w:ascii="Times New Roman" w:hAnsi="Times New Roman" w:cs="Times New Roman"/>
          <w:sz w:val="28"/>
          <w:szCs w:val="28"/>
          <w:lang w:val="kk-KZ"/>
        </w:rPr>
        <w:lastRenderedPageBreak/>
        <w:t>болуы керек, ол кем дегенде 4 тағамды қамтуы керек: таңғы ас, түскі ас, түстен кейінгі тағамдар, кешкі ас және олардың үшеуі ыстық тағамды қамтуы керек. Тамақтану арасындағы аралықтардың ұзақтығы 3,5-4 сағаттан аспауы керек. Шамадан тыс жиі тамақтану тәбетті төмендетеді және осылайша қоректік заттардың сіңімділігін нашарлатады.</w:t>
      </w:r>
    </w:p>
    <w:p w14:paraId="783211E9" w14:textId="3455B842" w:rsidR="00BB616D" w:rsidRPr="00BB616D" w:rsidRDefault="00BB616D" w:rsidP="00A3502A">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Таңғы ас ол жасыл қосылған омлеттен (аминқышқылдары + фолий қышқылы), қызыл балық қосылған сэндвичтен (майда еритін витаминдер), шөп шайынан немесе итмұрын тұнбаларынан (С дәрумені) тұруы мүмкін.</w:t>
      </w:r>
      <w:r w:rsidR="00A3502A" w:rsidRPr="00A3502A">
        <w:rPr>
          <w:noProof/>
          <w:lang w:val="kk-KZ"/>
        </w:rPr>
        <w:t xml:space="preserve"> </w:t>
      </w:r>
    </w:p>
    <w:p w14:paraId="1995DAF7" w14:textId="351FA8EB" w:rsidR="00BB616D" w:rsidRPr="00BB616D" w:rsidRDefault="00BB616D" w:rsidP="00A3502A">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Таңғы ас пен түскі ас арасында (ағылшындар "тамақ" деп атайтын тамақтүскі ас") бала жаңа піскен жемістерді немесе табиғи йогуртты алуы керек.</w:t>
      </w:r>
    </w:p>
    <w:p w14:paraId="24FDFE1D" w14:textId="4A97CE3A"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Түскі ас күнделікті рационның 35% құрайды. Өсімдік майы қосылған жаңа піскен көкөністерден жасалған салат, фрикаделькалар қосылған картоп сорпасы, жарма наны (В тобындағы витаминдер), кептірілген жемістерден жасалған компот белсенді мектеп жасына дейінгі баланың аштығын келесі бірнеше сағат ішінде жақсы қанағаттандырады.</w:t>
      </w:r>
    </w:p>
    <w:p w14:paraId="3F0A63D8" w14:textId="0A24F582" w:rsidR="00BB616D" w:rsidRPr="00BB616D" w:rsidRDefault="00BB616D" w:rsidP="00BB616D">
      <w:pPr>
        <w:spacing w:after="0" w:line="240" w:lineRule="auto"/>
        <w:ind w:firstLine="709"/>
        <w:rPr>
          <w:rFonts w:ascii="Times New Roman" w:hAnsi="Times New Roman" w:cs="Times New Roman"/>
          <w:sz w:val="28"/>
          <w:szCs w:val="28"/>
          <w:lang w:val="kk-KZ"/>
        </w:rPr>
      </w:pPr>
    </w:p>
    <w:p w14:paraId="382E9A35" w14:textId="52FEC495" w:rsidR="00BB616D" w:rsidRPr="00BB616D" w:rsidRDefault="00A3502A" w:rsidP="00A3502A">
      <w:pPr>
        <w:spacing w:after="0" w:line="240" w:lineRule="auto"/>
        <w:ind w:firstLine="709"/>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671552" behindDoc="0" locked="0" layoutInCell="1" allowOverlap="1" wp14:anchorId="6C1DEC1F" wp14:editId="0DE2EEA5">
            <wp:simplePos x="0" y="0"/>
            <wp:positionH relativeFrom="margin">
              <wp:posOffset>4759960</wp:posOffset>
            </wp:positionH>
            <wp:positionV relativeFrom="margin">
              <wp:posOffset>440055</wp:posOffset>
            </wp:positionV>
            <wp:extent cx="1581150" cy="1581150"/>
            <wp:effectExtent l="0" t="0" r="0" b="0"/>
            <wp:wrapSquare wrapText="bothSides"/>
            <wp:docPr id="37882410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V="1">
                      <a:off x="0" y="0"/>
                      <a:ext cx="1581150" cy="1581150"/>
                    </a:xfrm>
                    <a:prstGeom prst="rect">
                      <a:avLst/>
                    </a:prstGeom>
                    <a:noFill/>
                  </pic:spPr>
                </pic:pic>
              </a:graphicData>
            </a:graphic>
          </wp:anchor>
        </w:drawing>
      </w:r>
      <w:r w:rsidR="00BB616D" w:rsidRPr="00BB616D">
        <w:rPr>
          <w:rFonts w:ascii="Times New Roman" w:hAnsi="Times New Roman" w:cs="Times New Roman"/>
          <w:sz w:val="28"/>
          <w:szCs w:val="28"/>
          <w:lang w:val="kk-KZ"/>
        </w:rPr>
        <w:t>Баланың шамадан тыс тамақтанбауына және бір тағамның есебінен тамақ көлемінің орнын толтырмауына назар аударған жөн. Бірінші тағамның порциясы аз, сорпа міндетті түрде ыстық, ал компоттың порциясы 150 мл-ден аспауы керек.</w:t>
      </w:r>
    </w:p>
    <w:p w14:paraId="7228B1F7" w14:textId="12C8765A" w:rsidR="00BB616D" w:rsidRPr="00BB616D" w:rsidRDefault="00BB616D" w:rsidP="00A3502A">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Түстен кейінгі тағамдарға таңдауды ұсыныңыз: бір уыс кептірілген жемістер мен жаңғақтар, жаңа піскен жеміс салаты, бір стақан айран, шай қосылған сүзбе кастрюль.</w:t>
      </w:r>
    </w:p>
    <w:p w14:paraId="1E404998" w14:textId="1B3BE689"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Мүмкіндігінше алып тасталсын балалардың міндетті түрде тамақтануынан тәтті вафли, печенье, кәмпиттер - бұл тағамдардың калориядан басқа тағамдық құндылығы жоқ.</w:t>
      </w:r>
    </w:p>
    <w:p w14:paraId="2353FF3F"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6873E21C"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Кешкі ас балаңызға ұйықтар алдында 1,5 сағаттан кешіктірмей жақсырақ қызмет етіңіз. Картоп пюресі немесе қарақұмық ботқасы, бірнеше тілім қатты ірімшік немесе қатты пісірілген жұмыртқа, тұздалған қияр немесе зығыр майы қосылған ашытылған қырыққабат салаты (омега-3 майлары), тәтті шай.</w:t>
      </w:r>
    </w:p>
    <w:p w14:paraId="40B63E4A"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2A8068DD"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Ішімдік режимін сақтау туралы ұмытпаңыз. Мектеп жасына дейінгі бала сұйықтықты жеткілікті мөлшерде қабылдауы керек, жақсырақ таңертең аш қарынға, тамақ арасында және түнде зәр шығаруда қиындықтар болмаса, ұйықтар алдында.</w:t>
      </w:r>
    </w:p>
    <w:p w14:paraId="1B43A0CF"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0C7CD35C"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Соңғы кездері мектепке дейінгі жастағы балаларда артық салмақ жиі анықталуда.</w:t>
      </w:r>
    </w:p>
    <w:p w14:paraId="2BC51FB4"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445E0778"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Бұл жағдайда тамақтану мәселесін құзыретті эндокринологпен шешу керек.</w:t>
      </w:r>
    </w:p>
    <w:p w14:paraId="66516095"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5AF313BC"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lastRenderedPageBreak/>
        <w:t>Егер сіздің балаңыздың тәбеті төмендесе, зерттеуге тұрарлық: жалпы зәр анализі және қан анализі, паразиттердің болуын тексеру. Шаршау, ашуланшақтық, жүйке тиктерінің пайда болуы, бұлшықеттердің ауыруы, анемия кейде диета мен профилактикалық препараттарды қолдану арқылы жақсы түзетіледі.</w:t>
      </w:r>
    </w:p>
    <w:p w14:paraId="3A490ACF"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1F30762D"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Балалардың денсаулығын дұрыс тамақтанусыз қамтамасыз ету мүмкін емес, бұл олардың үйлесімді өсуінің, физикалық және жүйке-психикалық дамуының, инфекцияларға және басқа да қолайсыз экологиялық факторларға төзімділігінің қажетті шарты болып табылады. Сонымен қатар, дұрыс ұйымдастырылған тамақтану балалардың мәдени-гигиеналық дағдыларын, пайдалы әдеттерін, дұрыс тамақтану тәртібі деп аталатындарын қалыптастырады, тамақтану мәдениетінің негізін қалады.</w:t>
      </w:r>
    </w:p>
    <w:p w14:paraId="2132610F"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24C24595"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Қазіргі жағдайда тамақтанудың рөлі көптеген себептердің салдарынан балалардың денсаулығының нашарлауына байланысты айтарлықтай артып келеді, олардың бірі отбасында да, ұйымдасқан балалар ұжымдарында да тамақтану құрылымының бұзылуы және оның сапасының төмендеуі болып табылады. .</w:t>
      </w:r>
    </w:p>
    <w:p w14:paraId="4BF42365"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6FFEB15B"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Эндокриндік жүйе, ас қорыту мүшелері ауруларының, анемиялардың пайда болуы көбінесе алименттік сипаттағы факторларға байланысты. Теңгерімсіз тамақтану дәрумендердің жетіспеушілігіне, әртүрлі микроэлементтердің жетіспеушілігіне әкеледі және тек дұрыс құрастырылған диетамен ғана бала қалыпты өсуі мен дамуы үшін қажетті маңызды қоректік заттардың мөлшерін алады.</w:t>
      </w:r>
    </w:p>
    <w:p w14:paraId="18E6DDD5"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6BD8EBE6"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Мектеп жасына дейінгі балаларды тамақтандырудың негізгі қағидасы олардың диеталарының максималды әртүрлілігі болуы керек. Күнделікті рационға барлық негізгі азық–түлік топтары - ет, балық, сүт және сүт өнімдері, жұмыртқа, тағамдық майлар, көкөністер мен жемістер, қант және кондитерлік өнімдер, нан, жарма және т.б. енгізілгенде ғана балаларды барлық қажетті заттармен қамтамасыз етуге болады. қажетті тағамдық заттар. Және, керісінше, аталған азық-түлік топтарының кейбірін диетадан шығару немесе, керісінше, олардың кез келгенін шамадан тыс тұтыну сөзсіз балалардың денсаулығының бұзылуына әкеледі.</w:t>
      </w:r>
    </w:p>
    <w:p w14:paraId="7BDEC73E"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2C8E9CEC"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Мектепке дейінгі мекемеде балаларды тамақтандыруды ұйымдастыру отбасындағы баланың дұрыс тамақтануымен ұштастырылуы керек. Бұл олардың арасындағы нақты сабақтастықты қажет етеді. Мектепке дейінгі білім беру мекемесінен тыс тамақтану ұйымдасқан ұжымда алынған диетаны толықтыратынына көз жеткізу керек. Осы мақсатта балабақшада күнделікті ас мәзірі ілінеді. Демалыс және мереке күндері баланың диетасын азық-түлік жиынтығы мен тағамдық құндылығы бойынша оның мектепке дейінгі білім беру мекемесінде алатын рационына мүмкіндігінше жақындатқан дұрыс.</w:t>
      </w:r>
    </w:p>
    <w:p w14:paraId="7626C5E6" w14:textId="77777777" w:rsidR="00BB616D" w:rsidRPr="00BB616D" w:rsidRDefault="00BB616D" w:rsidP="00A3502A">
      <w:pPr>
        <w:spacing w:after="0" w:line="240" w:lineRule="auto"/>
        <w:rPr>
          <w:rFonts w:ascii="Times New Roman" w:hAnsi="Times New Roman" w:cs="Times New Roman"/>
          <w:sz w:val="28"/>
          <w:szCs w:val="28"/>
          <w:lang w:val="kk-KZ"/>
        </w:rPr>
      </w:pPr>
    </w:p>
    <w:p w14:paraId="48830349"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t>Құрметті ата-аналар!</w:t>
      </w:r>
    </w:p>
    <w:p w14:paraId="6521F5BD" w14:textId="77777777" w:rsidR="00BB616D" w:rsidRPr="00BB616D" w:rsidRDefault="00BB616D" w:rsidP="00BB616D">
      <w:pPr>
        <w:spacing w:after="0" w:line="240" w:lineRule="auto"/>
        <w:ind w:firstLine="709"/>
        <w:rPr>
          <w:rFonts w:ascii="Times New Roman" w:hAnsi="Times New Roman" w:cs="Times New Roman"/>
          <w:sz w:val="28"/>
          <w:szCs w:val="28"/>
          <w:lang w:val="kk-KZ"/>
        </w:rPr>
      </w:pPr>
    </w:p>
    <w:p w14:paraId="62DD34EA" w14:textId="77777777" w:rsidR="00BB616D" w:rsidRPr="00BB616D" w:rsidRDefault="00BB616D" w:rsidP="00BB616D">
      <w:pPr>
        <w:spacing w:after="0" w:line="240" w:lineRule="auto"/>
        <w:ind w:firstLine="709"/>
        <w:rPr>
          <w:rFonts w:ascii="Times New Roman" w:hAnsi="Times New Roman" w:cs="Times New Roman"/>
          <w:sz w:val="28"/>
          <w:szCs w:val="28"/>
          <w:lang w:val="kk-KZ"/>
        </w:rPr>
      </w:pPr>
      <w:r w:rsidRPr="00BB616D">
        <w:rPr>
          <w:rFonts w:ascii="Times New Roman" w:hAnsi="Times New Roman" w:cs="Times New Roman"/>
          <w:sz w:val="28"/>
          <w:szCs w:val="28"/>
          <w:lang w:val="kk-KZ"/>
        </w:rPr>
        <w:lastRenderedPageBreak/>
        <w:t>Таңертең бала балабақшаға барар алдында оны тамақтандырмаңыз, себебі бұл диетаны бұзады, тәбеттің төмендеуіне әкеледі, бұл жағдайда бала таңғы асты нашар ішеді. топта. Алайда, егер баланы мектепке дейінгі білім беру мекемесіне өте ерте, таңғы астан 1-2 сағат бұрын әкелу керек болса, онда оған үйде шырын және (немесе) кез-келген жеміс-жидек беруге болады.</w:t>
      </w:r>
    </w:p>
    <w:p w14:paraId="4CABD561" w14:textId="77777777" w:rsidR="00070539" w:rsidRPr="00BB616D" w:rsidRDefault="00070539" w:rsidP="00BB616D">
      <w:pPr>
        <w:spacing w:after="0" w:line="240" w:lineRule="auto"/>
        <w:ind w:firstLine="709"/>
        <w:rPr>
          <w:rFonts w:ascii="Times New Roman" w:hAnsi="Times New Roman" w:cs="Times New Roman"/>
          <w:sz w:val="28"/>
          <w:szCs w:val="28"/>
          <w:lang w:val="kk-KZ"/>
        </w:rPr>
      </w:pPr>
    </w:p>
    <w:p w14:paraId="7D1419A0" w14:textId="77777777" w:rsidR="00070539" w:rsidRPr="00BB616D" w:rsidRDefault="00070539" w:rsidP="00BB616D">
      <w:pPr>
        <w:spacing w:after="0" w:line="240" w:lineRule="auto"/>
        <w:ind w:firstLine="709"/>
        <w:rPr>
          <w:rFonts w:ascii="Times New Roman" w:hAnsi="Times New Roman" w:cs="Times New Roman"/>
          <w:sz w:val="28"/>
          <w:szCs w:val="28"/>
          <w:lang w:val="kk-KZ"/>
        </w:rPr>
      </w:pPr>
    </w:p>
    <w:p w14:paraId="27E94F5E" w14:textId="77777777" w:rsidR="00070539" w:rsidRPr="00BB616D" w:rsidRDefault="00070539" w:rsidP="00BB616D">
      <w:pPr>
        <w:spacing w:after="0" w:line="240" w:lineRule="auto"/>
        <w:ind w:firstLine="709"/>
        <w:rPr>
          <w:rFonts w:ascii="Times New Roman" w:hAnsi="Times New Roman" w:cs="Times New Roman"/>
          <w:sz w:val="28"/>
          <w:szCs w:val="28"/>
          <w:lang w:val="kk-KZ"/>
        </w:rPr>
      </w:pPr>
    </w:p>
    <w:p w14:paraId="75DE64C8" w14:textId="77777777" w:rsidR="00070539" w:rsidRPr="00BB616D" w:rsidRDefault="00070539" w:rsidP="00BB616D">
      <w:pPr>
        <w:spacing w:after="0" w:line="240" w:lineRule="auto"/>
        <w:ind w:firstLine="709"/>
        <w:rPr>
          <w:rFonts w:ascii="Times New Roman" w:hAnsi="Times New Roman" w:cs="Times New Roman"/>
          <w:sz w:val="28"/>
          <w:szCs w:val="28"/>
          <w:lang w:val="kk-KZ"/>
        </w:rPr>
      </w:pPr>
    </w:p>
    <w:p w14:paraId="332CB888" w14:textId="77777777" w:rsidR="00070539" w:rsidRPr="00BB616D" w:rsidRDefault="00070539" w:rsidP="00BB616D">
      <w:pPr>
        <w:spacing w:after="0" w:line="240" w:lineRule="auto"/>
        <w:ind w:firstLine="709"/>
        <w:rPr>
          <w:rFonts w:ascii="Times New Roman" w:hAnsi="Times New Roman" w:cs="Times New Roman"/>
          <w:sz w:val="28"/>
          <w:szCs w:val="28"/>
          <w:lang w:val="kk-KZ"/>
        </w:rPr>
      </w:pPr>
    </w:p>
    <w:p w14:paraId="5FAE203F" w14:textId="74F288E0" w:rsidR="00070539" w:rsidRDefault="00070539" w:rsidP="00D306FF">
      <w:pPr>
        <w:spacing w:after="0"/>
        <w:ind w:firstLine="709"/>
        <w:jc w:val="right"/>
        <w:rPr>
          <w:lang w:val="kk-KZ"/>
        </w:rPr>
      </w:pPr>
    </w:p>
    <w:p w14:paraId="462A605B" w14:textId="77777777" w:rsidR="009A1CB5" w:rsidRDefault="009A1CB5" w:rsidP="00D306FF">
      <w:pPr>
        <w:spacing w:after="0"/>
        <w:ind w:firstLine="709"/>
        <w:jc w:val="right"/>
        <w:rPr>
          <w:lang w:val="kk-KZ"/>
        </w:rPr>
      </w:pPr>
    </w:p>
    <w:p w14:paraId="6324EC2C" w14:textId="77777777" w:rsidR="009A1CB5" w:rsidRDefault="009A1CB5" w:rsidP="00D306FF">
      <w:pPr>
        <w:spacing w:after="0"/>
        <w:ind w:firstLine="709"/>
        <w:jc w:val="right"/>
        <w:rPr>
          <w:lang w:val="kk-KZ"/>
        </w:rPr>
      </w:pPr>
    </w:p>
    <w:p w14:paraId="04EDAA4A" w14:textId="77777777" w:rsidR="009A1CB5" w:rsidRDefault="009A1CB5" w:rsidP="00D306FF">
      <w:pPr>
        <w:spacing w:after="0"/>
        <w:ind w:firstLine="709"/>
        <w:jc w:val="right"/>
        <w:rPr>
          <w:lang w:val="kk-KZ"/>
        </w:rPr>
      </w:pPr>
    </w:p>
    <w:p w14:paraId="27082963" w14:textId="77777777" w:rsidR="009A1CB5" w:rsidRDefault="009A1CB5" w:rsidP="00D306FF">
      <w:pPr>
        <w:spacing w:after="0"/>
        <w:ind w:firstLine="709"/>
        <w:jc w:val="right"/>
        <w:rPr>
          <w:lang w:val="kk-KZ"/>
        </w:rPr>
      </w:pPr>
    </w:p>
    <w:p w14:paraId="50970EE4" w14:textId="77777777" w:rsidR="009A1CB5" w:rsidRDefault="009A1CB5" w:rsidP="00D306FF">
      <w:pPr>
        <w:spacing w:after="0"/>
        <w:ind w:firstLine="709"/>
        <w:jc w:val="right"/>
        <w:rPr>
          <w:lang w:val="kk-KZ"/>
        </w:rPr>
      </w:pPr>
    </w:p>
    <w:p w14:paraId="3338EA00" w14:textId="77777777" w:rsidR="009A1CB5" w:rsidRDefault="009A1CB5" w:rsidP="00D306FF">
      <w:pPr>
        <w:spacing w:after="0"/>
        <w:ind w:firstLine="709"/>
        <w:jc w:val="right"/>
        <w:rPr>
          <w:lang w:val="kk-KZ"/>
        </w:rPr>
      </w:pPr>
    </w:p>
    <w:p w14:paraId="2A544F35" w14:textId="77777777" w:rsidR="009A1CB5" w:rsidRDefault="009A1CB5" w:rsidP="00D306FF">
      <w:pPr>
        <w:spacing w:after="0"/>
        <w:ind w:firstLine="709"/>
        <w:jc w:val="right"/>
        <w:rPr>
          <w:lang w:val="kk-KZ"/>
        </w:rPr>
      </w:pPr>
    </w:p>
    <w:p w14:paraId="737EADCD" w14:textId="77777777" w:rsidR="009A1CB5" w:rsidRDefault="009A1CB5" w:rsidP="00D306FF">
      <w:pPr>
        <w:spacing w:after="0"/>
        <w:ind w:firstLine="709"/>
        <w:jc w:val="right"/>
        <w:rPr>
          <w:lang w:val="kk-KZ"/>
        </w:rPr>
      </w:pPr>
    </w:p>
    <w:p w14:paraId="3DA175F1" w14:textId="77777777" w:rsidR="009A1CB5" w:rsidRDefault="009A1CB5" w:rsidP="00D306FF">
      <w:pPr>
        <w:spacing w:after="0"/>
        <w:ind w:firstLine="709"/>
        <w:jc w:val="right"/>
        <w:rPr>
          <w:lang w:val="kk-KZ"/>
        </w:rPr>
      </w:pPr>
    </w:p>
    <w:p w14:paraId="215995A7" w14:textId="77777777" w:rsidR="009A1CB5" w:rsidRDefault="009A1CB5" w:rsidP="00D306FF">
      <w:pPr>
        <w:spacing w:after="0"/>
        <w:ind w:firstLine="709"/>
        <w:jc w:val="right"/>
        <w:rPr>
          <w:lang w:val="kk-KZ"/>
        </w:rPr>
      </w:pPr>
    </w:p>
    <w:p w14:paraId="0EA8ACE4" w14:textId="77777777" w:rsidR="009A1CB5" w:rsidRDefault="009A1CB5" w:rsidP="00D306FF">
      <w:pPr>
        <w:spacing w:after="0"/>
        <w:ind w:firstLine="709"/>
        <w:jc w:val="right"/>
        <w:rPr>
          <w:lang w:val="kk-KZ"/>
        </w:rPr>
      </w:pPr>
    </w:p>
    <w:p w14:paraId="51218A1B" w14:textId="77777777" w:rsidR="009A1CB5" w:rsidRDefault="009A1CB5" w:rsidP="00D306FF">
      <w:pPr>
        <w:spacing w:after="0"/>
        <w:ind w:firstLine="709"/>
        <w:jc w:val="right"/>
        <w:rPr>
          <w:lang w:val="kk-KZ"/>
        </w:rPr>
      </w:pPr>
    </w:p>
    <w:p w14:paraId="5F92308F" w14:textId="77777777" w:rsidR="009A1CB5" w:rsidRDefault="009A1CB5" w:rsidP="00D306FF">
      <w:pPr>
        <w:spacing w:after="0"/>
        <w:ind w:firstLine="709"/>
        <w:jc w:val="right"/>
        <w:rPr>
          <w:lang w:val="kk-KZ"/>
        </w:rPr>
      </w:pPr>
    </w:p>
    <w:p w14:paraId="5843254F" w14:textId="77777777" w:rsidR="009A1CB5" w:rsidRPr="00070539" w:rsidRDefault="009A1CB5" w:rsidP="00D306FF">
      <w:pPr>
        <w:spacing w:after="0"/>
        <w:ind w:firstLine="709"/>
        <w:jc w:val="right"/>
        <w:rPr>
          <w:lang w:val="kk-KZ"/>
        </w:rPr>
      </w:pPr>
    </w:p>
    <w:sectPr w:rsidR="009A1CB5" w:rsidRPr="00070539" w:rsidSect="00BD0507">
      <w:pgSz w:w="11906" w:h="16838" w:code="9"/>
      <w:pgMar w:top="1418" w:right="851"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0E5944"/>
    <w:multiLevelType w:val="hybridMultilevel"/>
    <w:tmpl w:val="07906C94"/>
    <w:lvl w:ilvl="0" w:tplc="6D48BD48">
      <w:start w:val="3"/>
      <w:numFmt w:val="bullet"/>
      <w:lvlText w:val=""/>
      <w:lvlJc w:val="left"/>
      <w:pPr>
        <w:ind w:left="720" w:hanging="360"/>
      </w:pPr>
      <w:rPr>
        <w:rFonts w:ascii="Symbol" w:eastAsia="Times New Roman" w:hAnsi="Symbol" w:cs="Times New Roman" w:hint="default"/>
        <w:b/>
        <w:color w:val="1D1F27"/>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7A4916A7"/>
    <w:multiLevelType w:val="multilevel"/>
    <w:tmpl w:val="5C20B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7563142">
    <w:abstractNumId w:val="0"/>
  </w:num>
  <w:num w:numId="2" w16cid:durableId="1354772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924"/>
    <w:rsid w:val="00070539"/>
    <w:rsid w:val="000C3924"/>
    <w:rsid w:val="006C0B77"/>
    <w:rsid w:val="008242FF"/>
    <w:rsid w:val="008632CF"/>
    <w:rsid w:val="00870751"/>
    <w:rsid w:val="00922C48"/>
    <w:rsid w:val="009A1CB5"/>
    <w:rsid w:val="00A3502A"/>
    <w:rsid w:val="00B54372"/>
    <w:rsid w:val="00B915B7"/>
    <w:rsid w:val="00BB616D"/>
    <w:rsid w:val="00BD0507"/>
    <w:rsid w:val="00D306FF"/>
    <w:rsid w:val="00D33EB1"/>
    <w:rsid w:val="00DA5AF2"/>
    <w:rsid w:val="00DB1652"/>
    <w:rsid w:val="00DD1EC8"/>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37DA6"/>
  <w15:chartTrackingRefBased/>
  <w15:docId w15:val="{90DC944C-65D1-4E7C-832D-AA2C1F57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6FF"/>
    <w:pPr>
      <w:spacing w:after="200" w:line="276" w:lineRule="auto"/>
    </w:pPr>
    <w:rPr>
      <w:rFonts w:ascii="Calibri" w:eastAsia="Malgun Gothic" w:hAnsi="Calibri" w:cs="Calibri"/>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306F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431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2323</Words>
  <Characters>13247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2024-10-25T09:29:00Z</cp:lastPrinted>
  <dcterms:created xsi:type="dcterms:W3CDTF">2024-10-25T09:30:00Z</dcterms:created>
  <dcterms:modified xsi:type="dcterms:W3CDTF">2024-11-11T06:52:00Z</dcterms:modified>
</cp:coreProperties>
</file>